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CBBA" w14:textId="77777777" w:rsidR="00D908BD" w:rsidRDefault="00D908BD" w:rsidP="00D908BD">
      <w:pPr>
        <w:shd w:val="clear" w:color="auto" w:fill="FFFFFF" w:themeFill="background1"/>
        <w:spacing w:after="120" w:line="288" w:lineRule="atLeast"/>
        <w:outlineLvl w:val="0"/>
        <w:rPr>
          <w:rFonts w:ascii="Circular-Book" w:eastAsia="Times New Roman" w:hAnsi="Circular-Book" w:cs="Arial"/>
          <w:color w:val="444444"/>
          <w:kern w:val="36"/>
          <w:sz w:val="48"/>
          <w:szCs w:val="48"/>
          <w:lang w:eastAsia="nb-NO"/>
        </w:rPr>
      </w:pPr>
      <w:bookmarkStart w:id="0" w:name="_GoBack"/>
      <w:bookmarkEnd w:id="0"/>
      <w:r w:rsidRPr="007F469C">
        <w:rPr>
          <w:rFonts w:ascii="Circular-Book" w:eastAsia="Times New Roman" w:hAnsi="Circular-Book" w:cs="Arial"/>
          <w:noProof/>
          <w:color w:val="000000"/>
          <w:sz w:val="24"/>
          <w:szCs w:val="24"/>
          <w:shd w:val="clear" w:color="auto" w:fill="F2F2F2"/>
          <w:lang w:val="en-US" w:eastAsia="nb-NO"/>
        </w:rPr>
        <w:drawing>
          <wp:inline distT="0" distB="0" distL="0" distR="0" wp14:anchorId="5D25D844" wp14:editId="0FE69D4B">
            <wp:extent cx="2124075" cy="2124075"/>
            <wp:effectExtent l="0" t="0" r="9525" b="9525"/>
            <wp:docPr id="2" name="Picture 2" descr="http://www.innovasjonnorge.no/globalassets/old/pagefiles/5094/foodprints_rundt.jpg?height=223&amp;width=223&amp;transform=down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novasjonnorge.no/globalassets/old/pagefiles/5094/foodprints_rundt.jpg?height=223&amp;width=223&amp;transform=downf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14:paraId="01956778" w14:textId="7128AC06" w:rsidR="00D908BD" w:rsidRPr="00E454F7" w:rsidRDefault="00E328EE" w:rsidP="22AC696F">
      <w:pPr>
        <w:rPr>
          <w:rFonts w:eastAsia="Times New Roman"/>
          <w:color w:val="000000" w:themeColor="text1"/>
          <w:sz w:val="44"/>
          <w:szCs w:val="44"/>
        </w:rPr>
      </w:pPr>
      <w:r>
        <w:rPr>
          <w:rFonts w:eastAsia="Times New Roman"/>
          <w:color w:val="000000" w:themeColor="text1"/>
          <w:sz w:val="44"/>
          <w:szCs w:val="44"/>
        </w:rPr>
        <w:t>Nye</w:t>
      </w:r>
      <w:r w:rsidR="22AC696F" w:rsidRPr="22AC696F">
        <w:rPr>
          <w:rFonts w:eastAsia="Times New Roman"/>
          <w:color w:val="000000" w:themeColor="text1"/>
          <w:sz w:val="44"/>
          <w:szCs w:val="44"/>
        </w:rPr>
        <w:t xml:space="preserve"> kriterier:</w:t>
      </w:r>
    </w:p>
    <w:p w14:paraId="0BFC20FB" w14:textId="77777777" w:rsidR="00A32F2A" w:rsidRPr="00A32F2A" w:rsidRDefault="00A32F2A" w:rsidP="00D908BD">
      <w:pPr>
        <w:rPr>
          <w:rFonts w:eastAsia="Times New Roman"/>
          <w:color w:val="000000"/>
          <w:sz w:val="32"/>
          <w:szCs w:val="32"/>
        </w:rPr>
      </w:pPr>
    </w:p>
    <w:p w14:paraId="5BAF0BAF" w14:textId="1D8D28BF" w:rsidR="00D908BD" w:rsidRPr="00E454F7" w:rsidRDefault="22AC696F" w:rsidP="22AC696F">
      <w:pPr>
        <w:numPr>
          <w:ilvl w:val="0"/>
          <w:numId w:val="1"/>
        </w:numPr>
        <w:spacing w:after="160" w:line="254" w:lineRule="auto"/>
        <w:contextualSpacing/>
        <w:rPr>
          <w:rFonts w:eastAsia="Times New Roman"/>
          <w:color w:val="000000" w:themeColor="text1"/>
          <w:sz w:val="24"/>
          <w:szCs w:val="24"/>
        </w:rPr>
      </w:pPr>
      <w:r w:rsidRPr="22AC696F">
        <w:rPr>
          <w:rFonts w:eastAsia="Times New Roman"/>
          <w:color w:val="000000" w:themeColor="text1"/>
          <w:sz w:val="24"/>
          <w:szCs w:val="24"/>
        </w:rPr>
        <w:t xml:space="preserve">Spisestedet skal bruke norske råvarer, og lage mat fra </w:t>
      </w:r>
      <w:r w:rsidRPr="00B4459A">
        <w:rPr>
          <w:rFonts w:eastAsia="Times New Roman"/>
          <w:color w:val="000000" w:themeColor="text1"/>
          <w:sz w:val="24"/>
          <w:szCs w:val="24"/>
        </w:rPr>
        <w:t>grunnen</w:t>
      </w:r>
    </w:p>
    <w:p w14:paraId="65600F0A" w14:textId="20904C21" w:rsidR="00D908BD" w:rsidRPr="00E454F7" w:rsidRDefault="22AC696F" w:rsidP="22AC696F">
      <w:pPr>
        <w:numPr>
          <w:ilvl w:val="0"/>
          <w:numId w:val="1"/>
        </w:numPr>
        <w:spacing w:after="160" w:line="254" w:lineRule="auto"/>
        <w:contextualSpacing/>
        <w:rPr>
          <w:rFonts w:eastAsia="Times New Roman"/>
          <w:color w:val="000000" w:themeColor="text1"/>
          <w:sz w:val="24"/>
          <w:szCs w:val="24"/>
        </w:rPr>
      </w:pPr>
      <w:r w:rsidRPr="22AC696F">
        <w:rPr>
          <w:rFonts w:eastAsia="Times New Roman"/>
          <w:color w:val="000000" w:themeColor="text1"/>
          <w:sz w:val="24"/>
          <w:szCs w:val="24"/>
        </w:rPr>
        <w:t xml:space="preserve">Spisestedet skal benytte </w:t>
      </w:r>
      <w:r w:rsidRPr="22AC696F">
        <w:rPr>
          <w:rFonts w:eastAsia="Times New Roman"/>
          <w:color w:val="000000" w:themeColor="text1"/>
          <w:sz w:val="24"/>
          <w:szCs w:val="24"/>
          <w:u w:val="single"/>
        </w:rPr>
        <w:t>sesongens</w:t>
      </w:r>
      <w:r w:rsidRPr="22AC696F">
        <w:rPr>
          <w:rFonts w:eastAsia="Times New Roman"/>
          <w:color w:val="000000" w:themeColor="text1"/>
          <w:sz w:val="24"/>
          <w:szCs w:val="24"/>
        </w:rPr>
        <w:t xml:space="preserve"> særegne råvarer/produkter fra regionen</w:t>
      </w:r>
    </w:p>
    <w:p w14:paraId="312DEF77" w14:textId="290BDE55" w:rsidR="00D908BD" w:rsidRDefault="22AC696F" w:rsidP="22AC696F">
      <w:pPr>
        <w:numPr>
          <w:ilvl w:val="0"/>
          <w:numId w:val="1"/>
        </w:numPr>
        <w:spacing w:after="160" w:line="254" w:lineRule="auto"/>
        <w:contextualSpacing/>
        <w:rPr>
          <w:rFonts w:eastAsia="Times New Roman"/>
          <w:color w:val="000000" w:themeColor="text1"/>
          <w:sz w:val="24"/>
          <w:szCs w:val="24"/>
        </w:rPr>
      </w:pPr>
      <w:r w:rsidRPr="22AC696F">
        <w:rPr>
          <w:rFonts w:eastAsia="Times New Roman"/>
          <w:color w:val="000000" w:themeColor="text1"/>
          <w:sz w:val="24"/>
          <w:szCs w:val="24"/>
        </w:rPr>
        <w:t>Spisestedet skal opplyse om råvarens tilhørighet og historie, og dersom det er en lokal spesialitet som serveres må dette komme tydelig frem, også i menyen.</w:t>
      </w:r>
    </w:p>
    <w:p w14:paraId="475D2950" w14:textId="3BD37371" w:rsidR="0054694E" w:rsidRDefault="0054694E" w:rsidP="22AC696F">
      <w:pPr>
        <w:numPr>
          <w:ilvl w:val="0"/>
          <w:numId w:val="1"/>
        </w:numPr>
        <w:spacing w:after="160" w:line="254" w:lineRule="auto"/>
        <w:contextualSpacing/>
        <w:rPr>
          <w:rFonts w:eastAsia="Times New Roman"/>
          <w:color w:val="000000" w:themeColor="text1"/>
          <w:sz w:val="24"/>
          <w:szCs w:val="24"/>
        </w:rPr>
      </w:pPr>
      <w:r>
        <w:rPr>
          <w:rFonts w:eastAsia="Times New Roman"/>
          <w:color w:val="000000" w:themeColor="text1"/>
          <w:sz w:val="24"/>
          <w:szCs w:val="24"/>
        </w:rPr>
        <w:t>Spisestedet må ha tilbud av no</w:t>
      </w:r>
      <w:r w:rsidR="00E328EE">
        <w:rPr>
          <w:rFonts w:eastAsia="Times New Roman"/>
          <w:color w:val="000000" w:themeColor="text1"/>
          <w:sz w:val="24"/>
          <w:szCs w:val="24"/>
        </w:rPr>
        <w:t xml:space="preserve">rsk drikke, eks. juice, </w:t>
      </w:r>
      <w:proofErr w:type="spellStart"/>
      <w:r w:rsidR="00E328EE">
        <w:rPr>
          <w:rFonts w:eastAsia="Times New Roman"/>
          <w:color w:val="000000" w:themeColor="text1"/>
          <w:sz w:val="24"/>
          <w:szCs w:val="24"/>
        </w:rPr>
        <w:t>cider</w:t>
      </w:r>
      <w:proofErr w:type="spellEnd"/>
      <w:r w:rsidR="00E328EE">
        <w:rPr>
          <w:rFonts w:eastAsia="Times New Roman"/>
          <w:color w:val="000000" w:themeColor="text1"/>
          <w:sz w:val="24"/>
          <w:szCs w:val="24"/>
        </w:rPr>
        <w:t>,</w:t>
      </w:r>
      <w:r>
        <w:rPr>
          <w:rFonts w:eastAsia="Times New Roman"/>
          <w:color w:val="000000" w:themeColor="text1"/>
          <w:sz w:val="24"/>
          <w:szCs w:val="24"/>
        </w:rPr>
        <w:t xml:space="preserve"> øl</w:t>
      </w:r>
      <w:r w:rsidR="00E328EE">
        <w:rPr>
          <w:rFonts w:eastAsia="Times New Roman"/>
          <w:color w:val="000000" w:themeColor="text1"/>
          <w:sz w:val="24"/>
          <w:szCs w:val="24"/>
        </w:rPr>
        <w:t xml:space="preserve"> og akevitt</w:t>
      </w:r>
    </w:p>
    <w:p w14:paraId="4A48733C" w14:textId="0C4E6576" w:rsidR="00D908BD" w:rsidRPr="00E454F7" w:rsidRDefault="22AC696F" w:rsidP="22AC696F">
      <w:pPr>
        <w:numPr>
          <w:ilvl w:val="0"/>
          <w:numId w:val="1"/>
        </w:numPr>
        <w:spacing w:after="160" w:line="254" w:lineRule="auto"/>
        <w:contextualSpacing/>
        <w:rPr>
          <w:rFonts w:eastAsia="Times New Roman"/>
          <w:color w:val="000000" w:themeColor="text1"/>
          <w:sz w:val="24"/>
          <w:szCs w:val="24"/>
        </w:rPr>
      </w:pPr>
      <w:r w:rsidRPr="22AC696F">
        <w:rPr>
          <w:rFonts w:eastAsia="Times New Roman"/>
          <w:color w:val="000000" w:themeColor="text1"/>
          <w:sz w:val="24"/>
          <w:szCs w:val="24"/>
        </w:rPr>
        <w:t xml:space="preserve">Spisestedet må ha faste åpningstider. Det må komme tydelig frem på stedets nettside både at det er et spisested alle kan komme til, og hva som er åpningstidene. Sesongåpne spisesteder kan søke om godkjenning, de må da merkes tydelig med SESONGÅPENT (tidsrommet og åpningstidene). </w:t>
      </w:r>
    </w:p>
    <w:p w14:paraId="4BC210A8" w14:textId="77777777" w:rsidR="00D908BD" w:rsidRPr="00E454F7" w:rsidRDefault="22AC696F" w:rsidP="22AC696F">
      <w:pPr>
        <w:numPr>
          <w:ilvl w:val="0"/>
          <w:numId w:val="1"/>
        </w:numPr>
        <w:spacing w:after="160" w:line="254" w:lineRule="auto"/>
        <w:contextualSpacing/>
        <w:rPr>
          <w:rFonts w:eastAsia="Times New Roman"/>
          <w:color w:val="000000" w:themeColor="text1"/>
          <w:sz w:val="24"/>
          <w:szCs w:val="24"/>
        </w:rPr>
      </w:pPr>
      <w:r w:rsidRPr="22AC696F">
        <w:rPr>
          <w:rFonts w:eastAsia="Times New Roman"/>
          <w:color w:val="000000" w:themeColor="text1"/>
          <w:sz w:val="24"/>
          <w:szCs w:val="24"/>
        </w:rPr>
        <w:t>Spisestedene må ha vennlig personell som har kunnskap om maten og historien og som kan formidle dette til gjestene, dersom ikke vertskapet er til stede og kan det.</w:t>
      </w:r>
    </w:p>
    <w:p w14:paraId="6F05CDCD" w14:textId="47DFCD27" w:rsidR="00D908BD" w:rsidRPr="00E454F7" w:rsidRDefault="22AC696F" w:rsidP="22AC696F">
      <w:pPr>
        <w:numPr>
          <w:ilvl w:val="0"/>
          <w:numId w:val="1"/>
        </w:numPr>
        <w:spacing w:after="160" w:line="254" w:lineRule="auto"/>
        <w:contextualSpacing/>
        <w:rPr>
          <w:rFonts w:eastAsia="Times New Roman"/>
          <w:color w:val="000000" w:themeColor="text1"/>
          <w:sz w:val="24"/>
          <w:szCs w:val="24"/>
        </w:rPr>
      </w:pPr>
      <w:r w:rsidRPr="22AC696F">
        <w:rPr>
          <w:rFonts w:eastAsia="Times New Roman"/>
          <w:color w:val="000000" w:themeColor="text1"/>
          <w:sz w:val="24"/>
          <w:szCs w:val="24"/>
        </w:rPr>
        <w:t>Spisestedet skal være hyggelig og tiltalende (godt renhold og god orden)</w:t>
      </w:r>
    </w:p>
    <w:p w14:paraId="41D30911" w14:textId="77777777" w:rsidR="00A33613" w:rsidRPr="00E454F7" w:rsidRDefault="00A33613">
      <w:pPr>
        <w:rPr>
          <w:rFonts w:eastAsia="Times New Roman"/>
          <w:color w:val="000000"/>
          <w:sz w:val="24"/>
          <w:szCs w:val="24"/>
        </w:rPr>
      </w:pPr>
    </w:p>
    <w:p w14:paraId="3593BB81" w14:textId="7FFACDE0" w:rsidR="00A33613" w:rsidRPr="00E454F7" w:rsidRDefault="22AC696F" w:rsidP="22AC696F">
      <w:pPr>
        <w:spacing w:after="160" w:line="254" w:lineRule="auto"/>
        <w:contextualSpacing/>
        <w:rPr>
          <w:rFonts w:eastAsia="Times New Roman"/>
          <w:b/>
          <w:bCs/>
          <w:sz w:val="24"/>
          <w:szCs w:val="24"/>
        </w:rPr>
      </w:pPr>
      <w:r w:rsidRPr="22AC696F">
        <w:rPr>
          <w:rFonts w:eastAsia="Times New Roman"/>
          <w:b/>
          <w:bCs/>
          <w:sz w:val="24"/>
          <w:szCs w:val="24"/>
        </w:rPr>
        <w:t>Viktig informasjon:</w:t>
      </w:r>
    </w:p>
    <w:p w14:paraId="1E235A29" w14:textId="53B8FD77" w:rsidR="00A33613" w:rsidRPr="00E454F7" w:rsidRDefault="22AC696F" w:rsidP="22AC696F">
      <w:pPr>
        <w:spacing w:after="160" w:line="254" w:lineRule="auto"/>
        <w:contextualSpacing/>
        <w:rPr>
          <w:rFonts w:eastAsia="Times New Roman"/>
          <w:sz w:val="24"/>
          <w:szCs w:val="24"/>
        </w:rPr>
      </w:pPr>
      <w:r w:rsidRPr="22AC696F">
        <w:rPr>
          <w:rFonts w:eastAsia="Times New Roman"/>
          <w:b/>
          <w:bCs/>
          <w:sz w:val="24"/>
          <w:szCs w:val="24"/>
        </w:rPr>
        <w:t>Med faste åpningstider mener vi</w:t>
      </w:r>
      <w:r w:rsidRPr="22AC696F">
        <w:rPr>
          <w:rFonts w:eastAsia="Times New Roman"/>
          <w:sz w:val="24"/>
          <w:szCs w:val="24"/>
        </w:rPr>
        <w:t xml:space="preserve"> at spisestedene må dokumentere sine åpningstider på egne nettsider, og må kunne oppgi perioder/sesong, ukedager og tidspunkter når de er åpen for booking, eller </w:t>
      </w:r>
      <w:proofErr w:type="spellStart"/>
      <w:r w:rsidRPr="22AC696F">
        <w:rPr>
          <w:rFonts w:eastAsia="Times New Roman"/>
          <w:sz w:val="24"/>
          <w:szCs w:val="24"/>
        </w:rPr>
        <w:t>drop</w:t>
      </w:r>
      <w:proofErr w:type="spellEnd"/>
      <w:r w:rsidRPr="22AC696F">
        <w:rPr>
          <w:rFonts w:eastAsia="Times New Roman"/>
          <w:sz w:val="24"/>
          <w:szCs w:val="24"/>
        </w:rPr>
        <w:t>-in</w:t>
      </w:r>
      <w:r w:rsidRPr="00B4459A">
        <w:rPr>
          <w:rFonts w:eastAsia="Times New Roman"/>
          <w:sz w:val="24"/>
          <w:szCs w:val="24"/>
        </w:rPr>
        <w:t xml:space="preserve">. Det </w:t>
      </w:r>
      <w:r w:rsidR="00D20D06">
        <w:rPr>
          <w:rFonts w:eastAsia="Times New Roman"/>
          <w:sz w:val="24"/>
          <w:szCs w:val="24"/>
        </w:rPr>
        <w:t>må også være mulig å booke direkte på nett eller via mail</w:t>
      </w:r>
      <w:r w:rsidR="00E328EE">
        <w:rPr>
          <w:rFonts w:eastAsia="Times New Roman"/>
          <w:sz w:val="24"/>
          <w:szCs w:val="24"/>
        </w:rPr>
        <w:t>.</w:t>
      </w:r>
      <w:r w:rsidRPr="22AC696F">
        <w:rPr>
          <w:rFonts w:eastAsia="Times New Roman"/>
          <w:sz w:val="24"/>
          <w:szCs w:val="24"/>
        </w:rPr>
        <w:t xml:space="preserve"> </w:t>
      </w:r>
    </w:p>
    <w:p w14:paraId="69F3A49C" w14:textId="77777777" w:rsidR="00B4353D" w:rsidRPr="00E454F7" w:rsidRDefault="00B4353D" w:rsidP="00A33613">
      <w:pPr>
        <w:spacing w:after="160" w:line="254" w:lineRule="auto"/>
        <w:contextualSpacing/>
        <w:rPr>
          <w:rFonts w:eastAsia="Times New Roman"/>
          <w:sz w:val="24"/>
          <w:szCs w:val="24"/>
        </w:rPr>
      </w:pPr>
    </w:p>
    <w:p w14:paraId="6D4B8B6C" w14:textId="301DA684" w:rsidR="00A33613" w:rsidRPr="00E454F7" w:rsidRDefault="00D20D06" w:rsidP="00D20D06">
      <w:pPr>
        <w:spacing w:after="160" w:line="254" w:lineRule="auto"/>
        <w:contextualSpacing/>
        <w:rPr>
          <w:rFonts w:eastAsia="Times New Roman"/>
          <w:sz w:val="24"/>
          <w:szCs w:val="24"/>
        </w:rPr>
      </w:pPr>
      <w:r>
        <w:rPr>
          <w:rFonts w:eastAsia="Times New Roman"/>
          <w:sz w:val="24"/>
          <w:szCs w:val="24"/>
        </w:rPr>
        <w:t>Spisesteder som</w:t>
      </w:r>
      <w:r w:rsidRPr="22AC696F">
        <w:rPr>
          <w:rFonts w:eastAsia="Times New Roman"/>
          <w:sz w:val="24"/>
          <w:szCs w:val="24"/>
        </w:rPr>
        <w:t xml:space="preserve"> lager andre nasjoners matspesialiteter</w:t>
      </w:r>
      <w:r>
        <w:rPr>
          <w:rFonts w:eastAsia="Times New Roman"/>
          <w:sz w:val="24"/>
          <w:szCs w:val="24"/>
        </w:rPr>
        <w:t>,</w:t>
      </w:r>
      <w:r w:rsidR="00215FDA">
        <w:rPr>
          <w:rFonts w:eastAsia="Times New Roman"/>
          <w:sz w:val="24"/>
          <w:szCs w:val="24"/>
        </w:rPr>
        <w:t xml:space="preserve"> </w:t>
      </w:r>
      <w:r w:rsidR="00792817">
        <w:rPr>
          <w:rFonts w:eastAsia="Times New Roman"/>
          <w:sz w:val="24"/>
          <w:szCs w:val="24"/>
        </w:rPr>
        <w:t>men</w:t>
      </w:r>
      <w:r w:rsidRPr="22AC696F">
        <w:rPr>
          <w:rFonts w:eastAsia="Times New Roman"/>
          <w:sz w:val="24"/>
          <w:szCs w:val="24"/>
        </w:rPr>
        <w:t xml:space="preserve"> </w:t>
      </w:r>
      <w:r w:rsidR="22AC696F" w:rsidRPr="22AC696F">
        <w:rPr>
          <w:rFonts w:eastAsia="Times New Roman"/>
          <w:sz w:val="24"/>
          <w:szCs w:val="24"/>
        </w:rPr>
        <w:t>bruker norske rå</w:t>
      </w:r>
      <w:r w:rsidR="00215FDA">
        <w:rPr>
          <w:rFonts w:eastAsia="Times New Roman"/>
          <w:sz w:val="24"/>
          <w:szCs w:val="24"/>
        </w:rPr>
        <w:t>varer og har fokus på disse</w:t>
      </w:r>
      <w:r w:rsidR="22AC696F" w:rsidRPr="22AC696F">
        <w:rPr>
          <w:rFonts w:eastAsia="Times New Roman"/>
          <w:sz w:val="24"/>
          <w:szCs w:val="24"/>
        </w:rPr>
        <w:t xml:space="preserve">, kan også søke. </w:t>
      </w:r>
      <w:r w:rsidR="22AC696F" w:rsidRPr="22AC696F">
        <w:rPr>
          <w:rFonts w:eastAsia="Times New Roman"/>
          <w:b/>
          <w:bCs/>
          <w:sz w:val="24"/>
          <w:szCs w:val="24"/>
        </w:rPr>
        <w:t>Eksempel;</w:t>
      </w:r>
      <w:r w:rsidR="22AC696F" w:rsidRPr="22AC696F">
        <w:rPr>
          <w:rFonts w:eastAsia="Times New Roman"/>
          <w:sz w:val="24"/>
          <w:szCs w:val="24"/>
        </w:rPr>
        <w:t xml:space="preserve"> Italiensk kjøkken med norsk sjømat</w:t>
      </w:r>
      <w:r w:rsidR="00E328EE">
        <w:rPr>
          <w:rFonts w:eastAsia="Times New Roman"/>
          <w:sz w:val="24"/>
          <w:szCs w:val="24"/>
        </w:rPr>
        <w:t xml:space="preserve"> (hovedråvaren er norsk)</w:t>
      </w:r>
      <w:r w:rsidR="22AC696F" w:rsidRPr="22AC696F">
        <w:rPr>
          <w:rFonts w:eastAsia="Times New Roman"/>
          <w:sz w:val="24"/>
          <w:szCs w:val="24"/>
        </w:rPr>
        <w:t xml:space="preserve">, hvor tilberedningen er italiensk, men hvor de norske råvarene blir tydelig kommunisert. </w:t>
      </w:r>
    </w:p>
    <w:p w14:paraId="4CB52A55" w14:textId="580FBB20" w:rsidR="00991907" w:rsidRPr="00E454F7" w:rsidRDefault="00991907">
      <w:pPr>
        <w:rPr>
          <w:sz w:val="24"/>
          <w:szCs w:val="24"/>
        </w:rPr>
      </w:pPr>
    </w:p>
    <w:sectPr w:rsidR="00991907" w:rsidRPr="00E4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ular-Book">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3BBA"/>
    <w:multiLevelType w:val="multilevel"/>
    <w:tmpl w:val="0DA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0774F"/>
    <w:multiLevelType w:val="hybridMultilevel"/>
    <w:tmpl w:val="7F44DE6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BD"/>
    <w:rsid w:val="000573D6"/>
    <w:rsid w:val="00065092"/>
    <w:rsid w:val="00090E2F"/>
    <w:rsid w:val="00120220"/>
    <w:rsid w:val="001F172F"/>
    <w:rsid w:val="00215FDA"/>
    <w:rsid w:val="002C33B3"/>
    <w:rsid w:val="002E4C1F"/>
    <w:rsid w:val="00344BA2"/>
    <w:rsid w:val="0054694E"/>
    <w:rsid w:val="00640965"/>
    <w:rsid w:val="00792817"/>
    <w:rsid w:val="00846F59"/>
    <w:rsid w:val="00952BE8"/>
    <w:rsid w:val="00991907"/>
    <w:rsid w:val="00A32F2A"/>
    <w:rsid w:val="00A33613"/>
    <w:rsid w:val="00B4353D"/>
    <w:rsid w:val="00B4459A"/>
    <w:rsid w:val="00B80C69"/>
    <w:rsid w:val="00BC6B3B"/>
    <w:rsid w:val="00C2379D"/>
    <w:rsid w:val="00CB2FAF"/>
    <w:rsid w:val="00D20D06"/>
    <w:rsid w:val="00D908BD"/>
    <w:rsid w:val="00DD6876"/>
    <w:rsid w:val="00E328EE"/>
    <w:rsid w:val="00E454F7"/>
    <w:rsid w:val="00E73E04"/>
    <w:rsid w:val="22AC69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EFD6"/>
  <w15:chartTrackingRefBased/>
  <w15:docId w15:val="{253058D3-675F-46DA-8B1A-79BABEEE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8BD"/>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D908BD"/>
    <w:rPr>
      <w:sz w:val="16"/>
      <w:szCs w:val="16"/>
    </w:rPr>
  </w:style>
  <w:style w:type="paragraph" w:styleId="Merknadstekst">
    <w:name w:val="annotation text"/>
    <w:basedOn w:val="Normal"/>
    <w:link w:val="MerknadstekstTegn"/>
    <w:uiPriority w:val="99"/>
    <w:semiHidden/>
    <w:unhideWhenUsed/>
    <w:rsid w:val="00D908BD"/>
    <w:pPr>
      <w:spacing w:after="160"/>
    </w:pPr>
    <w:rPr>
      <w:sz w:val="20"/>
      <w:szCs w:val="20"/>
    </w:rPr>
  </w:style>
  <w:style w:type="character" w:customStyle="1" w:styleId="MerknadstekstTegn">
    <w:name w:val="Merknadstekst Tegn"/>
    <w:basedOn w:val="Standardskriftforavsnitt"/>
    <w:link w:val="Merknadstekst"/>
    <w:uiPriority w:val="99"/>
    <w:semiHidden/>
    <w:rsid w:val="00D908BD"/>
    <w:rPr>
      <w:sz w:val="20"/>
      <w:szCs w:val="20"/>
    </w:rPr>
  </w:style>
  <w:style w:type="paragraph" w:styleId="Bobletekst">
    <w:name w:val="Balloon Text"/>
    <w:basedOn w:val="Normal"/>
    <w:link w:val="BobletekstTegn"/>
    <w:uiPriority w:val="99"/>
    <w:semiHidden/>
    <w:unhideWhenUsed/>
    <w:rsid w:val="00D908B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1240</Characters>
  <Application>Microsoft Office Word</Application>
  <DocSecurity>4</DocSecurity>
  <Lines>10</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Hjortland</dc:creator>
  <cp:keywords/>
  <dc:description/>
  <cp:lastModifiedBy>Marie Aaslie</cp:lastModifiedBy>
  <cp:revision>2</cp:revision>
  <cp:lastPrinted>2018-01-09T08:22:00Z</cp:lastPrinted>
  <dcterms:created xsi:type="dcterms:W3CDTF">2018-04-12T07:27:00Z</dcterms:created>
  <dcterms:modified xsi:type="dcterms:W3CDTF">2018-04-12T07:27:00Z</dcterms:modified>
</cp:coreProperties>
</file>