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0A" w:rsidRPr="004C2C80" w:rsidRDefault="000C0B7C" w:rsidP="004C2C80">
      <w:pPr>
        <w:pStyle w:val="Ingenmellomrom"/>
        <w:rPr>
          <w:rFonts w:ascii="Comic Sans MS" w:hAnsi="Comic Sans MS" w:cs="Arial"/>
          <w:b/>
          <w:sz w:val="28"/>
          <w:szCs w:val="28"/>
          <w:u w:val="single"/>
        </w:rPr>
      </w:pPr>
      <w:r>
        <w:rPr>
          <w:rFonts w:ascii="Comic Sans MS" w:hAnsi="Comic Sans MS" w:cs="Arial"/>
          <w:noProof/>
          <w:sz w:val="28"/>
          <w:szCs w:val="28"/>
          <w:lang w:eastAsia="nb-NO"/>
        </w:rPr>
        <w:pict w14:anchorId="75F63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2pt;margin-top:-57.65pt;width:101.35pt;height:66.35pt;z-index:251662336;mso-wrap-style:tight">
            <v:imagedata r:id="rId7" o:title=""/>
          </v:shape>
        </w:pict>
      </w:r>
      <w:r w:rsidR="007E0F8F">
        <w:rPr>
          <w:rFonts w:ascii="Comic Sans MS" w:hAnsi="Comic Sans MS" w:cs="Arial"/>
          <w:b/>
          <w:sz w:val="28"/>
          <w:szCs w:val="28"/>
          <w:u w:val="single"/>
        </w:rPr>
        <w:t xml:space="preserve">       </w:t>
      </w:r>
      <w:r w:rsidR="004C2C80" w:rsidRPr="004C2C80">
        <w:rPr>
          <w:rFonts w:ascii="Comic Sans MS" w:hAnsi="Comic Sans MS" w:cs="Arial"/>
          <w:b/>
          <w:sz w:val="28"/>
          <w:szCs w:val="28"/>
          <w:u w:val="single"/>
        </w:rPr>
        <w:t>§ 1 Bygdekvinnelagets form</w:t>
      </w:r>
      <w:r w:rsidR="004C2C80">
        <w:rPr>
          <w:rFonts w:ascii="Comic Sans MS" w:hAnsi="Comic Sans MS" w:cs="Arial"/>
          <w:b/>
          <w:sz w:val="28"/>
          <w:szCs w:val="28"/>
          <w:u w:val="single"/>
        </w:rPr>
        <w:t>å</w:t>
      </w:r>
      <w:r w:rsidR="004C2C80" w:rsidRPr="004C2C80">
        <w:rPr>
          <w:rFonts w:ascii="Comic Sans MS" w:hAnsi="Comic Sans MS" w:cs="Arial"/>
          <w:b/>
          <w:sz w:val="28"/>
          <w:szCs w:val="28"/>
          <w:u w:val="single"/>
        </w:rPr>
        <w:t>l:</w:t>
      </w:r>
    </w:p>
    <w:p w:rsidR="004C2C80" w:rsidRDefault="004C2C80" w:rsidP="004C2C80">
      <w:pPr>
        <w:pStyle w:val="Ingenmellomrom"/>
        <w:rPr>
          <w:rFonts w:ascii="Arial" w:hAnsi="Arial" w:cs="Arial"/>
          <w:b/>
          <w:sz w:val="20"/>
          <w:szCs w:val="20"/>
          <w:u w:val="single"/>
        </w:rPr>
      </w:pPr>
    </w:p>
    <w:p w:rsidR="004C2C80" w:rsidRDefault="004C2C80" w:rsidP="004C2C80">
      <w:pPr>
        <w:pStyle w:val="Ingenmellomrom"/>
        <w:rPr>
          <w:rFonts w:ascii="Comic Sans MS" w:hAnsi="Comic Sans MS" w:cs="Arial"/>
          <w:sz w:val="28"/>
          <w:szCs w:val="28"/>
        </w:rPr>
      </w:pPr>
      <w:r>
        <w:rPr>
          <w:rFonts w:ascii="Arial" w:hAnsi="Arial" w:cs="Arial"/>
          <w:sz w:val="28"/>
          <w:szCs w:val="28"/>
        </w:rPr>
        <w:t>«</w:t>
      </w:r>
      <w:r>
        <w:rPr>
          <w:rFonts w:ascii="Comic Sans MS" w:hAnsi="Comic Sans MS" w:cs="Arial"/>
          <w:sz w:val="28"/>
          <w:szCs w:val="28"/>
        </w:rPr>
        <w:t>Lagets formål er å samle kvinner som ser betydningen av aktive bygdemiljø og primærnæringene.  Norges Bygdekvinnelag er en partipolitisk nøytral organisasjon som skal ivareta kvinnenes og bygdefolkets kulturelle, sosiale og økonomiske interesser og bygge på likeverd, demokrati og kristen kulturarv»</w:t>
      </w:r>
    </w:p>
    <w:p w:rsidR="003007A1" w:rsidRDefault="003007A1" w:rsidP="004C2C80">
      <w:pPr>
        <w:pStyle w:val="Ingenmellomrom"/>
        <w:rPr>
          <w:rFonts w:ascii="Comic Sans MS" w:hAnsi="Comic Sans MS" w:cs="Arial"/>
          <w:sz w:val="28"/>
          <w:szCs w:val="28"/>
        </w:rPr>
      </w:pPr>
    </w:p>
    <w:p w:rsidR="003007A1" w:rsidRDefault="003007A1" w:rsidP="004C2C80">
      <w:pPr>
        <w:pStyle w:val="Ingenmellomrom"/>
        <w:rPr>
          <w:rFonts w:ascii="Comic Sans MS" w:hAnsi="Comic Sans MS" w:cs="Arial"/>
          <w:sz w:val="28"/>
          <w:szCs w:val="28"/>
        </w:rPr>
      </w:pPr>
      <w:r>
        <w:rPr>
          <w:rFonts w:ascii="Comic Sans MS" w:hAnsi="Comic Sans MS" w:cs="Arial"/>
          <w:sz w:val="28"/>
          <w:szCs w:val="28"/>
        </w:rPr>
        <w:t>Etiske kjøreregler for Norges Bygdekvinnelag:</w:t>
      </w:r>
    </w:p>
    <w:p w:rsidR="003007A1" w:rsidRDefault="003007A1" w:rsidP="003007A1">
      <w:pPr>
        <w:pStyle w:val="Ingenmellomrom"/>
        <w:numPr>
          <w:ilvl w:val="0"/>
          <w:numId w:val="1"/>
        </w:numPr>
        <w:rPr>
          <w:rFonts w:ascii="Comic Sans MS" w:hAnsi="Comic Sans MS" w:cs="Arial"/>
          <w:sz w:val="28"/>
          <w:szCs w:val="28"/>
        </w:rPr>
      </w:pPr>
      <w:r>
        <w:rPr>
          <w:rFonts w:ascii="Comic Sans MS" w:hAnsi="Comic Sans MS" w:cs="Arial"/>
          <w:sz w:val="28"/>
          <w:szCs w:val="28"/>
        </w:rPr>
        <w:t>Vi skal respektere hverandre</w:t>
      </w:r>
    </w:p>
    <w:p w:rsidR="003007A1" w:rsidRDefault="003007A1" w:rsidP="003007A1">
      <w:pPr>
        <w:pStyle w:val="Ingenmellomrom"/>
        <w:numPr>
          <w:ilvl w:val="0"/>
          <w:numId w:val="1"/>
        </w:numPr>
        <w:rPr>
          <w:rFonts w:ascii="Comic Sans MS" w:hAnsi="Comic Sans MS" w:cs="Arial"/>
          <w:sz w:val="28"/>
          <w:szCs w:val="28"/>
        </w:rPr>
      </w:pPr>
      <w:r>
        <w:rPr>
          <w:rFonts w:ascii="Comic Sans MS" w:hAnsi="Comic Sans MS" w:cs="Arial"/>
          <w:sz w:val="28"/>
          <w:szCs w:val="28"/>
        </w:rPr>
        <w:t>Vi skal være åpne og ærlige</w:t>
      </w:r>
    </w:p>
    <w:p w:rsidR="003007A1" w:rsidRDefault="003007A1" w:rsidP="003007A1">
      <w:pPr>
        <w:pStyle w:val="Ingenmellomrom"/>
        <w:numPr>
          <w:ilvl w:val="0"/>
          <w:numId w:val="1"/>
        </w:numPr>
        <w:rPr>
          <w:rFonts w:ascii="Comic Sans MS" w:hAnsi="Comic Sans MS" w:cs="Arial"/>
          <w:sz w:val="28"/>
          <w:szCs w:val="28"/>
        </w:rPr>
      </w:pPr>
      <w:r>
        <w:rPr>
          <w:rFonts w:ascii="Comic Sans MS" w:hAnsi="Comic Sans MS" w:cs="Arial"/>
          <w:sz w:val="28"/>
          <w:szCs w:val="28"/>
        </w:rPr>
        <w:t>Vi skal vise engasjement</w:t>
      </w:r>
    </w:p>
    <w:p w:rsidR="003007A1" w:rsidRDefault="003007A1" w:rsidP="003007A1">
      <w:pPr>
        <w:pStyle w:val="Ingenmellomrom"/>
        <w:numPr>
          <w:ilvl w:val="0"/>
          <w:numId w:val="1"/>
        </w:numPr>
        <w:rPr>
          <w:rFonts w:ascii="Comic Sans MS" w:hAnsi="Comic Sans MS" w:cs="Arial"/>
          <w:sz w:val="28"/>
          <w:szCs w:val="28"/>
        </w:rPr>
      </w:pPr>
      <w:r>
        <w:rPr>
          <w:rFonts w:ascii="Comic Sans MS" w:hAnsi="Comic Sans MS" w:cs="Arial"/>
          <w:sz w:val="28"/>
          <w:szCs w:val="28"/>
        </w:rPr>
        <w:t>Vi skal være lojale mot avtaler og beslutninger</w:t>
      </w:r>
    </w:p>
    <w:p w:rsidR="003007A1" w:rsidRDefault="003007A1" w:rsidP="003007A1">
      <w:pPr>
        <w:pStyle w:val="Ingenmellomrom"/>
        <w:numPr>
          <w:ilvl w:val="0"/>
          <w:numId w:val="1"/>
        </w:numPr>
        <w:rPr>
          <w:rFonts w:ascii="Comic Sans MS" w:hAnsi="Comic Sans MS" w:cs="Arial"/>
          <w:sz w:val="28"/>
          <w:szCs w:val="28"/>
        </w:rPr>
      </w:pPr>
      <w:r>
        <w:rPr>
          <w:rFonts w:ascii="Comic Sans MS" w:hAnsi="Comic Sans MS" w:cs="Arial"/>
          <w:sz w:val="28"/>
          <w:szCs w:val="28"/>
        </w:rPr>
        <w:t>Vi skal skape trivsel, stolthet og glede.</w:t>
      </w:r>
    </w:p>
    <w:p w:rsidR="007E0F8F" w:rsidRDefault="007E0F8F" w:rsidP="007E0F8F">
      <w:pPr>
        <w:pStyle w:val="Ingenmellomrom"/>
        <w:jc w:val="center"/>
        <w:rPr>
          <w:rFonts w:ascii="Comic Sans MS" w:hAnsi="Comic Sans MS" w:cs="Arial"/>
          <w:sz w:val="28"/>
          <w:szCs w:val="28"/>
        </w:rPr>
      </w:pPr>
    </w:p>
    <w:p w:rsidR="003007A1" w:rsidRDefault="007E0F8F" w:rsidP="00237A5E">
      <w:pPr>
        <w:pStyle w:val="Ingenmellomrom"/>
        <w:rPr>
          <w:rFonts w:ascii="Comic Sans MS" w:hAnsi="Comic Sans MS" w:cs="Arial"/>
          <w:sz w:val="28"/>
          <w:szCs w:val="28"/>
        </w:rPr>
      </w:pPr>
      <w:r>
        <w:rPr>
          <w:rFonts w:ascii="Comic Sans MS" w:hAnsi="Comic Sans MS" w:cs="Arial"/>
          <w:sz w:val="28"/>
          <w:szCs w:val="28"/>
        </w:rPr>
        <w:t>Velkommen til å være med på det som skjer.</w:t>
      </w:r>
      <w:r w:rsidR="00237A5E">
        <w:rPr>
          <w:rFonts w:ascii="Comic Sans MS" w:hAnsi="Comic Sans MS" w:cs="Arial"/>
          <w:sz w:val="28"/>
          <w:szCs w:val="28"/>
        </w:rPr>
        <w:t xml:space="preserve"> </w:t>
      </w:r>
    </w:p>
    <w:p w:rsidR="007E0F8F" w:rsidRPr="00B2575D" w:rsidRDefault="00F85756" w:rsidP="00CE7191">
      <w:pPr>
        <w:pStyle w:val="Ingenmellomrom"/>
        <w:rPr>
          <w:rFonts w:ascii="Comic Sans MS" w:hAnsi="Comic Sans MS" w:cs="Arial"/>
          <w:sz w:val="28"/>
          <w:szCs w:val="28"/>
        </w:rPr>
      </w:pPr>
      <w:r>
        <w:rPr>
          <w:noProof/>
          <w:lang w:eastAsia="nb-NO"/>
        </w:rPr>
        <mc:AlternateContent>
          <mc:Choice Requires="wps">
            <w:drawing>
              <wp:anchor distT="0" distB="0" distL="114300" distR="114300" simplePos="0" relativeHeight="251664384" behindDoc="0" locked="0" layoutInCell="1" allowOverlap="1" wp14:anchorId="212C1AAB" wp14:editId="3407E42B">
                <wp:simplePos x="0" y="0"/>
                <wp:positionH relativeFrom="column">
                  <wp:posOffset>4349115</wp:posOffset>
                </wp:positionH>
                <wp:positionV relativeFrom="paragraph">
                  <wp:posOffset>57150</wp:posOffset>
                </wp:positionV>
                <wp:extent cx="3479800" cy="245110"/>
                <wp:effectExtent l="0" t="0" r="0" b="2540"/>
                <wp:wrapNone/>
                <wp:docPr id="1" name="Tekstboks 1"/>
                <wp:cNvGraphicFramePr/>
                <a:graphic xmlns:a="http://schemas.openxmlformats.org/drawingml/2006/main">
                  <a:graphicData uri="http://schemas.microsoft.com/office/word/2010/wordprocessingShape">
                    <wps:wsp>
                      <wps:cNvSpPr txBox="1"/>
                      <wps:spPr>
                        <a:xfrm>
                          <a:off x="0" y="0"/>
                          <a:ext cx="3479800" cy="245110"/>
                        </a:xfrm>
                        <a:prstGeom prst="rect">
                          <a:avLst/>
                        </a:prstGeom>
                        <a:noFill/>
                        <a:ln>
                          <a:noFill/>
                        </a:ln>
                        <a:effectLst/>
                      </wps:spPr>
                      <wps:txbx>
                        <w:txbxContent>
                          <w:p w:rsidR="001C0E9F" w:rsidRPr="00F85756" w:rsidRDefault="009F51CD" w:rsidP="001C0E9F">
                            <w:pPr>
                              <w:jc w:val="center"/>
                              <w:rPr>
                                <w:b/>
                                <w:color w:val="005828"/>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85756">
                              <w:rPr>
                                <w:b/>
                                <w:color w:val="005828"/>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F85756" w:rsidRDefault="00F85756" w:rsidP="00F85756">
                            <w:pPr>
                              <w:rPr>
                                <w:b/>
                                <w:color w:val="005828"/>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5756" w:rsidRPr="00F85756" w:rsidRDefault="00F85756" w:rsidP="00F85756">
                            <w:pPr>
                              <w:rPr>
                                <w:b/>
                                <w:color w:val="005828"/>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72AF3" w:rsidRPr="00850D98" w:rsidRDefault="00072AF3" w:rsidP="001C0E9F">
                            <w:pPr>
                              <w:jc w:val="center"/>
                              <w:rPr>
                                <w:b/>
                                <w:color w:val="005828"/>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C16ED" w:rsidRDefault="00FC16ED" w:rsidP="001C0E9F">
                            <w:pPr>
                              <w:jc w:val="center"/>
                              <w:rPr>
                                <w:b/>
                                <w:color w:val="00B05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C16ED" w:rsidRPr="001C0E9F" w:rsidRDefault="00FC16ED" w:rsidP="001C0E9F">
                            <w:pPr>
                              <w:jc w:val="center"/>
                              <w:rPr>
                                <w:b/>
                                <w:color w:val="00B05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342.45pt;margin-top:4.5pt;width:274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" filled="f" stroked="f">
                <v:textbox>
                  <w:txbxContent>
                    <w:p w:rsidR="001C0E9F" w:rsidRPr="00F85756" w:rsidRDefault="009F51CD" w:rsidP="001C0E9F">
                      <w:pPr>
                        <w:jc w:val="center"/>
                        <w:rPr>
                          <w:b/>
                          <w:color w:val="005828"/>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85756">
                        <w:rPr>
                          <w:b/>
                          <w:color w:val="005828"/>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F85756" w:rsidRDefault="00F85756" w:rsidP="00F85756">
                      <w:pPr>
                        <w:rPr>
                          <w:b/>
                          <w:color w:val="005828"/>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5756" w:rsidRPr="00F85756" w:rsidRDefault="00F85756" w:rsidP="00F85756">
                      <w:pPr>
                        <w:rPr>
                          <w:b/>
                          <w:color w:val="005828"/>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72AF3" w:rsidRPr="00850D98" w:rsidRDefault="00072AF3" w:rsidP="001C0E9F">
                      <w:pPr>
                        <w:jc w:val="center"/>
                        <w:rPr>
                          <w:b/>
                          <w:color w:val="005828"/>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C16ED" w:rsidRDefault="00FC16ED" w:rsidP="001C0E9F">
                      <w:pPr>
                        <w:jc w:val="center"/>
                        <w:rPr>
                          <w:b/>
                          <w:color w:val="00B05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C16ED" w:rsidRPr="001C0E9F" w:rsidRDefault="00FC16ED" w:rsidP="001C0E9F">
                      <w:pPr>
                        <w:jc w:val="center"/>
                        <w:rPr>
                          <w:b/>
                          <w:color w:val="00B05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sidR="00CF250C">
        <w:rPr>
          <w:rFonts w:ascii="Comic Sans MS" w:hAnsi="Comic Sans MS"/>
          <w:sz w:val="28"/>
          <w:szCs w:val="28"/>
        </w:rPr>
        <w:t xml:space="preserve">Følg oss på </w:t>
      </w:r>
      <w:proofErr w:type="spellStart"/>
      <w:r w:rsidR="00CE7191" w:rsidRPr="00B2575D">
        <w:rPr>
          <w:rFonts w:ascii="Comic Sans MS" w:hAnsi="Comic Sans MS"/>
          <w:sz w:val="28"/>
          <w:szCs w:val="28"/>
        </w:rPr>
        <w:t>Facebook</w:t>
      </w:r>
      <w:proofErr w:type="spellEnd"/>
      <w:r w:rsidR="00CF250C">
        <w:rPr>
          <w:rFonts w:ascii="Comic Sans MS" w:hAnsi="Comic Sans MS"/>
          <w:sz w:val="28"/>
          <w:szCs w:val="28"/>
        </w:rPr>
        <w:t xml:space="preserve"> siden til EBK. </w:t>
      </w:r>
    </w:p>
    <w:p w:rsidR="00461ACD" w:rsidRDefault="00461ACD" w:rsidP="00461ACD">
      <w:pPr>
        <w:pStyle w:val="Ingenmellomrom"/>
        <w:rPr>
          <w:rFonts w:ascii="Comic Sans MS" w:hAnsi="Comic Sans MS" w:cs="Arial"/>
          <w:sz w:val="28"/>
          <w:szCs w:val="28"/>
        </w:rPr>
      </w:pPr>
      <w:r>
        <w:rPr>
          <w:rFonts w:ascii="Comic Sans MS" w:hAnsi="Comic Sans MS" w:cs="Arial"/>
          <w:sz w:val="28"/>
          <w:szCs w:val="28"/>
        </w:rPr>
        <w:t xml:space="preserve">Meld deg inn her. Klikk </w:t>
      </w:r>
      <w:proofErr w:type="gramStart"/>
      <w:r w:rsidR="00A51B50">
        <w:rPr>
          <w:rFonts w:ascii="Comic Sans MS" w:hAnsi="Comic Sans MS" w:cs="Arial"/>
          <w:sz w:val="28"/>
          <w:szCs w:val="28"/>
        </w:rPr>
        <w:t>bli</w:t>
      </w:r>
      <w:proofErr w:type="gramEnd"/>
      <w:r w:rsidR="00A51B50">
        <w:rPr>
          <w:rFonts w:ascii="Comic Sans MS" w:hAnsi="Comic Sans MS" w:cs="Arial"/>
          <w:sz w:val="28"/>
          <w:szCs w:val="28"/>
        </w:rPr>
        <w:t xml:space="preserve"> </w:t>
      </w:r>
      <w:r w:rsidR="00CF250C">
        <w:rPr>
          <w:rFonts w:ascii="Comic Sans MS" w:hAnsi="Comic Sans MS" w:cs="Arial"/>
          <w:sz w:val="28"/>
          <w:szCs w:val="28"/>
        </w:rPr>
        <w:t>medlem:</w:t>
      </w:r>
      <w:r>
        <w:rPr>
          <w:rFonts w:ascii="Comic Sans MS" w:hAnsi="Comic Sans MS" w:cs="Arial"/>
          <w:sz w:val="28"/>
          <w:szCs w:val="28"/>
        </w:rPr>
        <w:t xml:space="preserve"> </w:t>
      </w:r>
      <w:hyperlink r:id="rId8" w:history="1">
        <w:r w:rsidR="00FB09CF" w:rsidRPr="00D10856">
          <w:rPr>
            <w:rStyle w:val="Hyperkobling"/>
            <w:rFonts w:ascii="Comic Sans MS" w:hAnsi="Comic Sans MS" w:cs="Arial"/>
            <w:sz w:val="28"/>
            <w:szCs w:val="28"/>
          </w:rPr>
          <w:t>www.bygdekvinnelaget.no</w:t>
        </w:r>
      </w:hyperlink>
    </w:p>
    <w:p w:rsidR="00F85756" w:rsidRPr="00A51B50" w:rsidRDefault="00461ACD" w:rsidP="00A51B50">
      <w:pPr>
        <w:pStyle w:val="Ingenmellomrom"/>
        <w:rPr>
          <w:rFonts w:ascii="Comic Sans MS" w:hAnsi="Comic Sans MS" w:cs="Arial"/>
          <w:sz w:val="28"/>
          <w:szCs w:val="28"/>
        </w:rPr>
      </w:pPr>
      <w:r>
        <w:rPr>
          <w:rFonts w:ascii="Comic Sans MS" w:hAnsi="Comic Sans MS" w:cs="Arial"/>
          <w:sz w:val="28"/>
          <w:szCs w:val="28"/>
        </w:rPr>
        <w:lastRenderedPageBreak/>
        <w:t xml:space="preserve">              </w:t>
      </w:r>
      <w:r w:rsidR="00F85756" w:rsidRPr="00F85756">
        <w:rPr>
          <w:rFonts w:ascii="Comic Sans MS" w:hAnsi="Comic Sans MS"/>
          <w:b/>
          <w:color w:val="00B050"/>
          <w:sz w:val="48"/>
          <w:szCs w:val="48"/>
        </w:rPr>
        <w:t>Eidskog Bygdekvin</w:t>
      </w:r>
      <w:r w:rsidR="00F85756">
        <w:rPr>
          <w:rFonts w:ascii="Comic Sans MS" w:hAnsi="Comic Sans MS"/>
          <w:b/>
          <w:color w:val="00B050"/>
          <w:sz w:val="48"/>
          <w:szCs w:val="48"/>
        </w:rPr>
        <w:t>n</w:t>
      </w:r>
      <w:r w:rsidR="00F85756" w:rsidRPr="00F85756">
        <w:rPr>
          <w:rFonts w:ascii="Comic Sans MS" w:hAnsi="Comic Sans MS"/>
          <w:b/>
          <w:color w:val="00B050"/>
          <w:sz w:val="48"/>
          <w:szCs w:val="48"/>
        </w:rPr>
        <w:t>elag</w:t>
      </w:r>
    </w:p>
    <w:p w:rsidR="000C0B7C" w:rsidRDefault="000C0B7C" w:rsidP="00A51B50">
      <w:pPr>
        <w:jc w:val="right"/>
      </w:pPr>
      <w:bookmarkStart w:id="0" w:name="_GoBack"/>
      <w:bookmarkEnd w:id="0"/>
    </w:p>
    <w:p w:rsidR="00365A0A" w:rsidRDefault="007D4468" w:rsidP="00A51B50">
      <w:pPr>
        <w:jc w:val="right"/>
      </w:pPr>
      <w:r>
        <w:rPr>
          <w:noProof/>
          <w:lang w:eastAsia="nb-NO"/>
        </w:rPr>
        <mc:AlternateContent>
          <mc:Choice Requires="wps">
            <w:drawing>
              <wp:anchor distT="0" distB="0" distL="114300" distR="114300" simplePos="0" relativeHeight="251665408" behindDoc="0" locked="0" layoutInCell="1" allowOverlap="1" wp14:anchorId="3DFA99E9" wp14:editId="51EF6672">
                <wp:simplePos x="0" y="0"/>
                <wp:positionH relativeFrom="column">
                  <wp:posOffset>465878</wp:posOffset>
                </wp:positionH>
                <wp:positionV relativeFrom="paragraph">
                  <wp:posOffset>3348990</wp:posOffset>
                </wp:positionV>
                <wp:extent cx="3741420" cy="313267"/>
                <wp:effectExtent l="0" t="0" r="11430" b="10795"/>
                <wp:wrapNone/>
                <wp:docPr id="6" name="Tekstboks 6"/>
                <wp:cNvGraphicFramePr/>
                <a:graphic xmlns:a="http://schemas.openxmlformats.org/drawingml/2006/main">
                  <a:graphicData uri="http://schemas.microsoft.com/office/word/2010/wordprocessingShape">
                    <wps:wsp>
                      <wps:cNvSpPr txBox="1"/>
                      <wps:spPr>
                        <a:xfrm>
                          <a:off x="0" y="0"/>
                          <a:ext cx="3741420" cy="313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30E" w:rsidRPr="007D4468" w:rsidRDefault="00A51B50" w:rsidP="00A51B50">
                            <w:pPr>
                              <w:jc w:val="center"/>
                              <w:rPr>
                                <w:rFonts w:ascii="Comic Sans MS" w:hAnsi="Comic Sans MS"/>
                                <w:sz w:val="24"/>
                                <w:szCs w:val="24"/>
                              </w:rPr>
                            </w:pPr>
                            <w:r>
                              <w:rPr>
                                <w:rFonts w:ascii="Comic Sans MS" w:hAnsi="Comic Sans MS"/>
                                <w:sz w:val="24"/>
                                <w:szCs w:val="24"/>
                              </w:rPr>
                              <w:t xml:space="preserve">Eidskog kommunes kulturpris 2016 ble tildelt </w:t>
                            </w:r>
                            <w:proofErr w:type="gramStart"/>
                            <w:r>
                              <w:rPr>
                                <w:rFonts w:ascii="Comic Sans MS" w:hAnsi="Comic Sans MS"/>
                                <w:sz w:val="24"/>
                                <w:szCs w:val="24"/>
                              </w:rPr>
                              <w:t xml:space="preserve">EBK  </w:t>
                            </w:r>
                            <w:proofErr w:type="spellStart"/>
                            <w:r>
                              <w:rPr>
                                <w:rFonts w:ascii="Comic Sans MS" w:hAnsi="Comic Sans MS"/>
                                <w:sz w:val="24"/>
                                <w:szCs w:val="24"/>
                              </w:rPr>
                              <w:t>EBK</w:t>
                            </w:r>
                            <w:proofErr w:type="spellEnd"/>
                            <w:proofErr w:type="gramEnd"/>
                            <w:r w:rsidR="00F85756">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6" o:spid="_x0000_s1027" type="#_x0000_t202" style="position:absolute;left:0;text-align:left;margin-left:36.7pt;margin-top:263.7pt;width:294.6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" fillcolor="white [3201]" strokeweight=".5pt">
                <v:textbox>
                  <w:txbxContent>
                    <w:p w:rsidR="007B230E" w:rsidRPr="007D4468" w:rsidRDefault="00A51B50" w:rsidP="00A51B50">
                      <w:pPr>
                        <w:jc w:val="center"/>
                        <w:rPr>
                          <w:rFonts w:ascii="Comic Sans MS" w:hAnsi="Comic Sans MS"/>
                          <w:sz w:val="24"/>
                          <w:szCs w:val="24"/>
                        </w:rPr>
                      </w:pPr>
                      <w:r>
                        <w:rPr>
                          <w:rFonts w:ascii="Comic Sans MS" w:hAnsi="Comic Sans MS"/>
                          <w:sz w:val="24"/>
                          <w:szCs w:val="24"/>
                        </w:rPr>
                        <w:t xml:space="preserve">Eidskog kommunes kulturpris 2016 ble tildelt </w:t>
                      </w:r>
                      <w:proofErr w:type="gramStart"/>
                      <w:r>
                        <w:rPr>
                          <w:rFonts w:ascii="Comic Sans MS" w:hAnsi="Comic Sans MS"/>
                          <w:sz w:val="24"/>
                          <w:szCs w:val="24"/>
                        </w:rPr>
                        <w:t xml:space="preserve">EBK  </w:t>
                      </w:r>
                      <w:proofErr w:type="spellStart"/>
                      <w:r>
                        <w:rPr>
                          <w:rFonts w:ascii="Comic Sans MS" w:hAnsi="Comic Sans MS"/>
                          <w:sz w:val="24"/>
                          <w:szCs w:val="24"/>
                        </w:rPr>
                        <w:t>EBK</w:t>
                      </w:r>
                      <w:proofErr w:type="spellEnd"/>
                      <w:proofErr w:type="gramEnd"/>
                      <w:r w:rsidR="00F85756">
                        <w:rPr>
                          <w:rFonts w:ascii="Comic Sans MS" w:hAnsi="Comic Sans MS"/>
                          <w:sz w:val="24"/>
                          <w:szCs w:val="24"/>
                        </w:rPr>
                        <w:t>.</w:t>
                      </w:r>
                    </w:p>
                  </w:txbxContent>
                </v:textbox>
              </v:shape>
            </w:pict>
          </mc:Fallback>
        </mc:AlternateContent>
      </w:r>
      <w:r>
        <w:rPr>
          <w:noProof/>
          <w:lang w:eastAsia="nb-NO"/>
        </w:rPr>
        <w:drawing>
          <wp:inline distT="0" distB="0" distL="0" distR="0" wp14:anchorId="683A0558" wp14:editId="14EBEA52">
            <wp:extent cx="3335867" cy="335606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0.JPG"/>
                    <pic:cNvPicPr/>
                  </pic:nvPicPr>
                  <pic:blipFill>
                    <a:blip r:embed="rId9">
                      <a:extLst>
                        <a:ext uri="{28A0092B-C50C-407E-A947-70E740481C1C}">
                          <a14:useLocalDpi xmlns:a14="http://schemas.microsoft.com/office/drawing/2010/main" val="0"/>
                        </a:ext>
                      </a:extLst>
                    </a:blip>
                    <a:stretch>
                      <a:fillRect/>
                    </a:stretch>
                  </pic:blipFill>
                  <pic:spPr>
                    <a:xfrm>
                      <a:off x="0" y="0"/>
                      <a:ext cx="3338394" cy="3358609"/>
                    </a:xfrm>
                    <a:prstGeom prst="rect">
                      <a:avLst/>
                    </a:prstGeom>
                  </pic:spPr>
                </pic:pic>
              </a:graphicData>
            </a:graphic>
          </wp:inline>
        </w:drawing>
      </w:r>
    </w:p>
    <w:p w:rsidR="007C6752" w:rsidRDefault="007C6752" w:rsidP="00362DAD">
      <w:pPr>
        <w:jc w:val="center"/>
      </w:pPr>
    </w:p>
    <w:p w:rsidR="00AF2530" w:rsidRPr="00A51B50" w:rsidRDefault="00E74E2C" w:rsidP="00A51B50">
      <w:pPr>
        <w:jc w:val="right"/>
        <w:rPr>
          <w:rFonts w:ascii="Comic Sans MS" w:hAnsi="Comic Sans MS"/>
          <w:b/>
          <w:sz w:val="40"/>
          <w:szCs w:val="40"/>
        </w:rPr>
      </w:pPr>
      <w:r w:rsidRPr="00A51B50">
        <w:rPr>
          <w:rFonts w:ascii="Comic Sans MS" w:hAnsi="Comic Sans MS"/>
          <w:b/>
          <w:sz w:val="40"/>
          <w:szCs w:val="40"/>
        </w:rPr>
        <w:t>«</w:t>
      </w:r>
      <w:r w:rsidR="00AF2530" w:rsidRPr="00A51B50">
        <w:rPr>
          <w:rFonts w:ascii="Comic Sans MS" w:hAnsi="Comic Sans MS"/>
          <w:b/>
          <w:sz w:val="40"/>
          <w:szCs w:val="40"/>
        </w:rPr>
        <w:t>Å delta og</w:t>
      </w:r>
      <w:r w:rsidR="003E3595" w:rsidRPr="00A51B50">
        <w:rPr>
          <w:rFonts w:ascii="Comic Sans MS" w:hAnsi="Comic Sans MS"/>
          <w:b/>
          <w:sz w:val="40"/>
          <w:szCs w:val="40"/>
        </w:rPr>
        <w:t xml:space="preserve"> å</w:t>
      </w:r>
      <w:r w:rsidR="00AF2530" w:rsidRPr="00A51B50">
        <w:rPr>
          <w:rFonts w:ascii="Comic Sans MS" w:hAnsi="Comic Sans MS"/>
          <w:b/>
          <w:sz w:val="40"/>
          <w:szCs w:val="40"/>
        </w:rPr>
        <w:t xml:space="preserve"> få utfordringer er</w:t>
      </w:r>
      <w:r w:rsidRPr="00A51B50">
        <w:rPr>
          <w:rFonts w:ascii="Comic Sans MS" w:hAnsi="Comic Sans MS"/>
          <w:b/>
          <w:sz w:val="40"/>
          <w:szCs w:val="40"/>
        </w:rPr>
        <w:t xml:space="preserve"> selvforsterkende og gir energi»</w:t>
      </w:r>
    </w:p>
    <w:sectPr w:rsidR="00AF2530" w:rsidRPr="00A51B50" w:rsidSect="004F5B1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11C7"/>
    <w:multiLevelType w:val="hybridMultilevel"/>
    <w:tmpl w:val="69A07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14"/>
    <w:rsid w:val="00072AF3"/>
    <w:rsid w:val="000C0B7C"/>
    <w:rsid w:val="001C0E9F"/>
    <w:rsid w:val="002279ED"/>
    <w:rsid w:val="00237A5E"/>
    <w:rsid w:val="003007A1"/>
    <w:rsid w:val="00341A8F"/>
    <w:rsid w:val="003616DF"/>
    <w:rsid w:val="00362DAD"/>
    <w:rsid w:val="00365A0A"/>
    <w:rsid w:val="003E3595"/>
    <w:rsid w:val="00461ACD"/>
    <w:rsid w:val="004C2C80"/>
    <w:rsid w:val="004F5B14"/>
    <w:rsid w:val="005C2A1A"/>
    <w:rsid w:val="007B230E"/>
    <w:rsid w:val="007C6752"/>
    <w:rsid w:val="007C7E4A"/>
    <w:rsid w:val="007D4468"/>
    <w:rsid w:val="007E0F8F"/>
    <w:rsid w:val="00850D98"/>
    <w:rsid w:val="00867327"/>
    <w:rsid w:val="009F51CD"/>
    <w:rsid w:val="00A51B50"/>
    <w:rsid w:val="00AF2530"/>
    <w:rsid w:val="00B2575D"/>
    <w:rsid w:val="00CC5815"/>
    <w:rsid w:val="00CE7191"/>
    <w:rsid w:val="00CF250C"/>
    <w:rsid w:val="00D776DD"/>
    <w:rsid w:val="00E67240"/>
    <w:rsid w:val="00E74E2C"/>
    <w:rsid w:val="00F85756"/>
    <w:rsid w:val="00FB09CF"/>
    <w:rsid w:val="00FC16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5B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F5B14"/>
    <w:rPr>
      <w:rFonts w:ascii="Tahoma" w:hAnsi="Tahoma" w:cs="Tahoma"/>
      <w:sz w:val="16"/>
      <w:szCs w:val="16"/>
    </w:rPr>
  </w:style>
  <w:style w:type="paragraph" w:styleId="Ingenmellomrom">
    <w:name w:val="No Spacing"/>
    <w:uiPriority w:val="1"/>
    <w:qFormat/>
    <w:rsid w:val="00365A0A"/>
    <w:pPr>
      <w:spacing w:after="0" w:line="240" w:lineRule="auto"/>
    </w:pPr>
    <w:rPr>
      <w:rFonts w:ascii="Calibri" w:eastAsia="Calibri" w:hAnsi="Calibri" w:cs="Times New Roman"/>
    </w:rPr>
  </w:style>
  <w:style w:type="character" w:styleId="Hyperkobling">
    <w:name w:val="Hyperlink"/>
    <w:basedOn w:val="Standardskriftforavsnitt"/>
    <w:uiPriority w:val="99"/>
    <w:unhideWhenUsed/>
    <w:rsid w:val="007E0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5B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F5B14"/>
    <w:rPr>
      <w:rFonts w:ascii="Tahoma" w:hAnsi="Tahoma" w:cs="Tahoma"/>
      <w:sz w:val="16"/>
      <w:szCs w:val="16"/>
    </w:rPr>
  </w:style>
  <w:style w:type="paragraph" w:styleId="Ingenmellomrom">
    <w:name w:val="No Spacing"/>
    <w:uiPriority w:val="1"/>
    <w:qFormat/>
    <w:rsid w:val="00365A0A"/>
    <w:pPr>
      <w:spacing w:after="0" w:line="240" w:lineRule="auto"/>
    </w:pPr>
    <w:rPr>
      <w:rFonts w:ascii="Calibri" w:eastAsia="Calibri" w:hAnsi="Calibri" w:cs="Times New Roman"/>
    </w:rPr>
  </w:style>
  <w:style w:type="character" w:styleId="Hyperkobling">
    <w:name w:val="Hyperlink"/>
    <w:basedOn w:val="Standardskriftforavsnitt"/>
    <w:uiPriority w:val="99"/>
    <w:unhideWhenUsed/>
    <w:rsid w:val="007E0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dekvinnelaget.n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ivlig">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9958-BF54-4B56-A11B-A720837B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135</Words>
  <Characters>721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Terje</cp:lastModifiedBy>
  <cp:revision>30</cp:revision>
  <cp:lastPrinted>2015-11-12T20:39:00Z</cp:lastPrinted>
  <dcterms:created xsi:type="dcterms:W3CDTF">2014-11-17T10:01:00Z</dcterms:created>
  <dcterms:modified xsi:type="dcterms:W3CDTF">2016-11-21T12:16:00Z</dcterms:modified>
</cp:coreProperties>
</file>