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36C" w:rsidRPr="002C636C" w:rsidRDefault="002C636C" w:rsidP="008D0ACA">
      <w:pPr>
        <w:rPr>
          <w:b/>
          <w:sz w:val="28"/>
          <w:szCs w:val="28"/>
        </w:rPr>
      </w:pPr>
      <w:r>
        <w:rPr>
          <w:noProof/>
          <w:lang w:eastAsia="nb-NO"/>
        </w:rPr>
        <w:drawing>
          <wp:inline distT="0" distB="0" distL="0" distR="0">
            <wp:extent cx="1635760" cy="1014055"/>
            <wp:effectExtent l="19050" t="0" r="2540" b="0"/>
            <wp:docPr id="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K og Hillestad.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38670" cy="1015859"/>
                    </a:xfrm>
                    <a:prstGeom prst="rect">
                      <a:avLst/>
                    </a:prstGeom>
                  </pic:spPr>
                </pic:pic>
              </a:graphicData>
            </a:graphic>
          </wp:inline>
        </w:drawing>
      </w:r>
      <w:r w:rsidRPr="002C636C">
        <w:rPr>
          <w:b/>
          <w:sz w:val="28"/>
          <w:szCs w:val="28"/>
        </w:rPr>
        <w:t xml:space="preserve">Referat fra møte </w:t>
      </w:r>
      <w:r>
        <w:rPr>
          <w:b/>
          <w:sz w:val="28"/>
          <w:szCs w:val="28"/>
        </w:rPr>
        <w:t>i Sande Bygdekvinnelag 7.10.</w:t>
      </w:r>
      <w:r w:rsidRPr="002C636C">
        <w:rPr>
          <w:b/>
          <w:sz w:val="28"/>
          <w:szCs w:val="28"/>
        </w:rPr>
        <w:t xml:space="preserve"> 2019</w:t>
      </w:r>
    </w:p>
    <w:p w:rsidR="002C636C" w:rsidRDefault="002C636C" w:rsidP="008D0ACA">
      <w:pPr>
        <w:rPr>
          <w:sz w:val="28"/>
          <w:szCs w:val="28"/>
        </w:rPr>
      </w:pPr>
      <w:r w:rsidRPr="002C636C">
        <w:rPr>
          <w:sz w:val="24"/>
          <w:szCs w:val="24"/>
        </w:rPr>
        <w:t>Vi hadde invitert oss selv dit denne gangen</w:t>
      </w:r>
      <w:r>
        <w:rPr>
          <w:sz w:val="28"/>
          <w:szCs w:val="28"/>
        </w:rPr>
        <w:t>.</w:t>
      </w:r>
    </w:p>
    <w:p w:rsidR="002C636C" w:rsidRDefault="002C636C" w:rsidP="008D0ACA">
      <w:pPr>
        <w:rPr>
          <w:sz w:val="24"/>
          <w:szCs w:val="24"/>
        </w:rPr>
      </w:pPr>
      <w:proofErr w:type="spellStart"/>
      <w:r>
        <w:rPr>
          <w:sz w:val="24"/>
          <w:szCs w:val="24"/>
        </w:rPr>
        <w:t>Barbera</w:t>
      </w:r>
      <w:proofErr w:type="spellEnd"/>
      <w:r>
        <w:rPr>
          <w:sz w:val="24"/>
          <w:szCs w:val="24"/>
        </w:rPr>
        <w:t xml:space="preserve"> de </w:t>
      </w:r>
      <w:proofErr w:type="spellStart"/>
      <w:r>
        <w:rPr>
          <w:sz w:val="24"/>
          <w:szCs w:val="24"/>
        </w:rPr>
        <w:t>Haan</w:t>
      </w:r>
      <w:proofErr w:type="spellEnd"/>
      <w:r>
        <w:rPr>
          <w:sz w:val="24"/>
          <w:szCs w:val="24"/>
        </w:rPr>
        <w:t xml:space="preserve"> ønsket alle velkommen, også gjestene fra Hillestad. Noe fra det opprinnelige temaet om bærekraftig emballasje av mat var på programmet etter pausen, først kom Runar Myhre som skulle fortelle om oppvekst i </w:t>
      </w:r>
      <w:proofErr w:type="spellStart"/>
      <w:r>
        <w:rPr>
          <w:sz w:val="24"/>
          <w:szCs w:val="24"/>
        </w:rPr>
        <w:t>nybyen</w:t>
      </w:r>
      <w:proofErr w:type="spellEnd"/>
      <w:r>
        <w:rPr>
          <w:sz w:val="24"/>
          <w:szCs w:val="24"/>
        </w:rPr>
        <w:t xml:space="preserve"> (i Drammen) i 1950 og 60 </w:t>
      </w:r>
      <w:r w:rsidR="000269A7">
        <w:rPr>
          <w:sz w:val="24"/>
          <w:szCs w:val="24"/>
        </w:rPr>
        <w:t xml:space="preserve">årene. Han hadde bakgrunn i Sande, men vokste opp i </w:t>
      </w:r>
      <w:proofErr w:type="spellStart"/>
      <w:r w:rsidR="000269A7">
        <w:rPr>
          <w:sz w:val="24"/>
          <w:szCs w:val="24"/>
        </w:rPr>
        <w:t>Nybyen</w:t>
      </w:r>
      <w:proofErr w:type="spellEnd"/>
      <w:r w:rsidR="000269A7">
        <w:rPr>
          <w:sz w:val="24"/>
          <w:szCs w:val="24"/>
        </w:rPr>
        <w:t xml:space="preserve">, </w:t>
      </w:r>
      <w:proofErr w:type="spellStart"/>
      <w:r w:rsidR="000269A7">
        <w:rPr>
          <w:sz w:val="24"/>
          <w:szCs w:val="24"/>
        </w:rPr>
        <w:t>Marienlyst</w:t>
      </w:r>
      <w:proofErr w:type="spellEnd"/>
      <w:r w:rsidR="000269A7">
        <w:rPr>
          <w:sz w:val="24"/>
          <w:szCs w:val="24"/>
        </w:rPr>
        <w:t xml:space="preserve"> og </w:t>
      </w:r>
      <w:proofErr w:type="spellStart"/>
      <w:r w:rsidR="000269A7">
        <w:rPr>
          <w:sz w:val="24"/>
          <w:szCs w:val="24"/>
        </w:rPr>
        <w:t>Konnerudgata</w:t>
      </w:r>
      <w:proofErr w:type="spellEnd"/>
      <w:r w:rsidR="000269A7">
        <w:rPr>
          <w:sz w:val="24"/>
          <w:szCs w:val="24"/>
        </w:rPr>
        <w:t xml:space="preserve">. Barndomsminnene er det nok mange som kan kjenne seg igjen i, om mat, ski, fotball, </w:t>
      </w:r>
      <w:proofErr w:type="spellStart"/>
      <w:r w:rsidR="000269A7">
        <w:rPr>
          <w:sz w:val="24"/>
          <w:szCs w:val="24"/>
        </w:rPr>
        <w:t>sunlightsåpe</w:t>
      </w:r>
      <w:proofErr w:type="spellEnd"/>
      <w:r w:rsidR="000269A7">
        <w:rPr>
          <w:sz w:val="24"/>
          <w:szCs w:val="24"/>
        </w:rPr>
        <w:t xml:space="preserve">, koks, potetlompe, bløyta brød, utedo, Drammens Is og ulovlig fiske i karpedammen på Museet, fotballgarderoben på </w:t>
      </w:r>
      <w:proofErr w:type="spellStart"/>
      <w:r w:rsidR="000269A7">
        <w:rPr>
          <w:sz w:val="24"/>
          <w:szCs w:val="24"/>
        </w:rPr>
        <w:t>Marienlyst</w:t>
      </w:r>
      <w:proofErr w:type="spellEnd"/>
      <w:r w:rsidR="000269A7">
        <w:rPr>
          <w:sz w:val="24"/>
          <w:szCs w:val="24"/>
        </w:rPr>
        <w:t xml:space="preserve">, korkeknotter i forballstøvlene og alle bakeriutsalgene og </w:t>
      </w:r>
      <w:proofErr w:type="spellStart"/>
      <w:r w:rsidR="000269A7">
        <w:rPr>
          <w:sz w:val="24"/>
          <w:szCs w:val="24"/>
        </w:rPr>
        <w:t>pølsebodene</w:t>
      </w:r>
      <w:proofErr w:type="spellEnd"/>
      <w:r w:rsidR="000269A7">
        <w:rPr>
          <w:sz w:val="24"/>
          <w:szCs w:val="24"/>
        </w:rPr>
        <w:t xml:space="preserve"> i </w:t>
      </w:r>
      <w:proofErr w:type="spellStart"/>
      <w:r w:rsidR="000269A7">
        <w:rPr>
          <w:sz w:val="24"/>
          <w:szCs w:val="24"/>
        </w:rPr>
        <w:t>Konnerudgata</w:t>
      </w:r>
      <w:proofErr w:type="spellEnd"/>
      <w:r w:rsidR="000269A7">
        <w:rPr>
          <w:sz w:val="24"/>
          <w:szCs w:val="24"/>
        </w:rPr>
        <w:t>. Ha leste noen av diktene sine, hverdagspoesi om minner vi trodde vi hadde glemt, som han sa.</w:t>
      </w:r>
    </w:p>
    <w:p w:rsidR="000269A7" w:rsidRDefault="000269A7" w:rsidP="008D0ACA">
      <w:pPr>
        <w:rPr>
          <w:sz w:val="24"/>
          <w:szCs w:val="24"/>
        </w:rPr>
      </w:pPr>
      <w:r>
        <w:rPr>
          <w:sz w:val="24"/>
          <w:szCs w:val="24"/>
        </w:rPr>
        <w:t>I pausen fikk vi deilig småsuppe</w:t>
      </w:r>
      <w:r w:rsidR="00D57D61">
        <w:rPr>
          <w:sz w:val="24"/>
          <w:szCs w:val="24"/>
        </w:rPr>
        <w:t xml:space="preserve"> og kaffe og kaker. Etter pausen snakket Barbara de </w:t>
      </w:r>
      <w:proofErr w:type="spellStart"/>
      <w:r w:rsidR="00D57D61">
        <w:rPr>
          <w:sz w:val="24"/>
          <w:szCs w:val="24"/>
        </w:rPr>
        <w:t>Haan</w:t>
      </w:r>
      <w:proofErr w:type="spellEnd"/>
      <w:r w:rsidR="00D57D61">
        <w:rPr>
          <w:sz w:val="24"/>
          <w:szCs w:val="24"/>
        </w:rPr>
        <w:t xml:space="preserve"> om hvordan forbrukermakt, bærekraftig samfunn og sirkulær økonomi, bruke ressursene om og om igjen. Hun kom med tips om bærekraftig matemballasje. Tiltak kan være å bruke vår forbrukermakt selv og gjennom NBK, gjenbruk heller en engangsplast og kjøpe produkter med mindre emballasje.</w:t>
      </w:r>
    </w:p>
    <w:p w:rsidR="00D57D61" w:rsidRDefault="00D57D61" w:rsidP="008D0ACA">
      <w:pPr>
        <w:rPr>
          <w:sz w:val="24"/>
          <w:szCs w:val="24"/>
        </w:rPr>
      </w:pPr>
      <w:r>
        <w:rPr>
          <w:sz w:val="24"/>
          <w:szCs w:val="24"/>
        </w:rPr>
        <w:t xml:space="preserve">Havna Honning har mye fin </w:t>
      </w:r>
      <w:proofErr w:type="spellStart"/>
      <w:r>
        <w:rPr>
          <w:sz w:val="24"/>
          <w:szCs w:val="24"/>
        </w:rPr>
        <w:t>mat-emballasje</w:t>
      </w:r>
      <w:proofErr w:type="spellEnd"/>
      <w:r>
        <w:rPr>
          <w:sz w:val="24"/>
          <w:szCs w:val="24"/>
        </w:rPr>
        <w:t xml:space="preserve"> ved gjenbruk av honningtavlene. De vist ulike produkter som vi også kunne vinne eller få kjøpt.</w:t>
      </w:r>
      <w:r w:rsidR="00214DBC">
        <w:rPr>
          <w:sz w:val="24"/>
          <w:szCs w:val="24"/>
        </w:rPr>
        <w:t xml:space="preserve"> Suppe, bivoksprodukter og blomster var gevinster i utlodningen. Flere av oss 5 fra Hillestad vant god suppe hjem, litt ellers også. En interessant og hyggelig kveld i fine lokaler og trivelige mennesker. Gøy å prøve litt annet også.</w:t>
      </w:r>
    </w:p>
    <w:p w:rsidR="001A0818" w:rsidRPr="002C636C" w:rsidRDefault="001A0818" w:rsidP="008D0ACA">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Åse Kristine Guthus.</w:t>
      </w:r>
    </w:p>
    <w:p w:rsidR="002C636C" w:rsidRPr="002C636C" w:rsidRDefault="002C636C" w:rsidP="008D0ACA">
      <w:pPr>
        <w:rPr>
          <w:sz w:val="28"/>
          <w:szCs w:val="28"/>
        </w:rPr>
      </w:pPr>
    </w:p>
    <w:p w:rsidR="004F6560" w:rsidRDefault="004F6560" w:rsidP="008D0ACA"/>
    <w:p w:rsidR="0027006F" w:rsidRDefault="004F6560" w:rsidP="00BC0CE7">
      <w:r>
        <w:tab/>
      </w:r>
      <w:r>
        <w:tab/>
      </w:r>
      <w:bookmarkStart w:id="0" w:name="_GoBack"/>
      <w:bookmarkEnd w:id="0"/>
    </w:p>
    <w:sectPr w:rsidR="0027006F" w:rsidSect="00A876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67616"/>
    <w:multiLevelType w:val="hybridMultilevel"/>
    <w:tmpl w:val="886E43A4"/>
    <w:lvl w:ilvl="0" w:tplc="31B8AA94">
      <w:start w:val="1"/>
      <w:numFmt w:val="lowerLetter"/>
      <w:lvlText w:val="%1)"/>
      <w:lvlJc w:val="left"/>
      <w:pPr>
        <w:ind w:left="786" w:hanging="360"/>
      </w:pPr>
      <w:rPr>
        <w:rFonts w:hint="default"/>
      </w:rPr>
    </w:lvl>
    <w:lvl w:ilvl="1" w:tplc="04140019" w:tentative="1">
      <w:start w:val="1"/>
      <w:numFmt w:val="lowerLetter"/>
      <w:lvlText w:val="%2."/>
      <w:lvlJc w:val="left"/>
      <w:pPr>
        <w:ind w:left="1506" w:hanging="360"/>
      </w:pPr>
    </w:lvl>
    <w:lvl w:ilvl="2" w:tplc="0414001B" w:tentative="1">
      <w:start w:val="1"/>
      <w:numFmt w:val="lowerRoman"/>
      <w:lvlText w:val="%3."/>
      <w:lvlJc w:val="right"/>
      <w:pPr>
        <w:ind w:left="2226" w:hanging="180"/>
      </w:pPr>
    </w:lvl>
    <w:lvl w:ilvl="3" w:tplc="0414000F" w:tentative="1">
      <w:start w:val="1"/>
      <w:numFmt w:val="decimal"/>
      <w:lvlText w:val="%4."/>
      <w:lvlJc w:val="left"/>
      <w:pPr>
        <w:ind w:left="2946" w:hanging="360"/>
      </w:pPr>
    </w:lvl>
    <w:lvl w:ilvl="4" w:tplc="04140019" w:tentative="1">
      <w:start w:val="1"/>
      <w:numFmt w:val="lowerLetter"/>
      <w:lvlText w:val="%5."/>
      <w:lvlJc w:val="left"/>
      <w:pPr>
        <w:ind w:left="3666" w:hanging="360"/>
      </w:pPr>
    </w:lvl>
    <w:lvl w:ilvl="5" w:tplc="0414001B" w:tentative="1">
      <w:start w:val="1"/>
      <w:numFmt w:val="lowerRoman"/>
      <w:lvlText w:val="%6."/>
      <w:lvlJc w:val="right"/>
      <w:pPr>
        <w:ind w:left="4386" w:hanging="180"/>
      </w:pPr>
    </w:lvl>
    <w:lvl w:ilvl="6" w:tplc="0414000F" w:tentative="1">
      <w:start w:val="1"/>
      <w:numFmt w:val="decimal"/>
      <w:lvlText w:val="%7."/>
      <w:lvlJc w:val="left"/>
      <w:pPr>
        <w:ind w:left="5106" w:hanging="360"/>
      </w:pPr>
    </w:lvl>
    <w:lvl w:ilvl="7" w:tplc="04140019" w:tentative="1">
      <w:start w:val="1"/>
      <w:numFmt w:val="lowerLetter"/>
      <w:lvlText w:val="%8."/>
      <w:lvlJc w:val="left"/>
      <w:pPr>
        <w:ind w:left="5826" w:hanging="360"/>
      </w:pPr>
    </w:lvl>
    <w:lvl w:ilvl="8" w:tplc="0414001B" w:tentative="1">
      <w:start w:val="1"/>
      <w:numFmt w:val="lowerRoman"/>
      <w:lvlText w:val="%9."/>
      <w:lvlJc w:val="right"/>
      <w:pPr>
        <w:ind w:left="6546" w:hanging="180"/>
      </w:pPr>
    </w:lvl>
  </w:abstractNum>
  <w:abstractNum w:abstractNumId="1">
    <w:nsid w:val="35C16DF0"/>
    <w:multiLevelType w:val="hybridMultilevel"/>
    <w:tmpl w:val="DB329034"/>
    <w:lvl w:ilvl="0" w:tplc="DA244DB0">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
    <w:nsid w:val="36686818"/>
    <w:multiLevelType w:val="hybridMultilevel"/>
    <w:tmpl w:val="886E43A4"/>
    <w:lvl w:ilvl="0" w:tplc="31B8AA94">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A54C72"/>
    <w:rsid w:val="000269A7"/>
    <w:rsid w:val="00133B01"/>
    <w:rsid w:val="001930BB"/>
    <w:rsid w:val="001A0818"/>
    <w:rsid w:val="001A7451"/>
    <w:rsid w:val="001D18AE"/>
    <w:rsid w:val="00214DBC"/>
    <w:rsid w:val="0027006F"/>
    <w:rsid w:val="002C636C"/>
    <w:rsid w:val="002D16EC"/>
    <w:rsid w:val="00367712"/>
    <w:rsid w:val="003E6276"/>
    <w:rsid w:val="004E25CC"/>
    <w:rsid w:val="004F6560"/>
    <w:rsid w:val="0059791F"/>
    <w:rsid w:val="005C1A20"/>
    <w:rsid w:val="006C5039"/>
    <w:rsid w:val="006F2D6F"/>
    <w:rsid w:val="00704765"/>
    <w:rsid w:val="00735376"/>
    <w:rsid w:val="008B54A3"/>
    <w:rsid w:val="008D0ACA"/>
    <w:rsid w:val="008F0F5E"/>
    <w:rsid w:val="009A566E"/>
    <w:rsid w:val="00A54C72"/>
    <w:rsid w:val="00A876ED"/>
    <w:rsid w:val="00B73491"/>
    <w:rsid w:val="00BC0CE7"/>
    <w:rsid w:val="00C2204D"/>
    <w:rsid w:val="00C67C7D"/>
    <w:rsid w:val="00CE7D5C"/>
    <w:rsid w:val="00D14498"/>
    <w:rsid w:val="00D57D61"/>
    <w:rsid w:val="00E149D5"/>
    <w:rsid w:val="00E26016"/>
    <w:rsid w:val="00FA6860"/>
    <w:rsid w:val="00FF24D4"/>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6ED"/>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A54C7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54C72"/>
    <w:rPr>
      <w:rFonts w:ascii="Tahoma" w:hAnsi="Tahoma" w:cs="Tahoma"/>
      <w:sz w:val="16"/>
      <w:szCs w:val="16"/>
    </w:rPr>
  </w:style>
  <w:style w:type="paragraph" w:styleId="Listeavsnitt">
    <w:name w:val="List Paragraph"/>
    <w:basedOn w:val="Normal"/>
    <w:uiPriority w:val="34"/>
    <w:qFormat/>
    <w:rsid w:val="00A54C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A54C7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54C72"/>
    <w:rPr>
      <w:rFonts w:ascii="Tahoma" w:hAnsi="Tahoma" w:cs="Tahoma"/>
      <w:sz w:val="16"/>
      <w:szCs w:val="16"/>
    </w:rPr>
  </w:style>
  <w:style w:type="paragraph" w:styleId="Listeavsnitt">
    <w:name w:val="List Paragraph"/>
    <w:basedOn w:val="Normal"/>
    <w:uiPriority w:val="34"/>
    <w:qFormat/>
    <w:rsid w:val="00A54C7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256</Words>
  <Characters>1358</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Åse Kristine Guthus</cp:lastModifiedBy>
  <cp:revision>4</cp:revision>
  <cp:lastPrinted>2018-02-15T14:23:00Z</cp:lastPrinted>
  <dcterms:created xsi:type="dcterms:W3CDTF">2019-10-19T13:40:00Z</dcterms:created>
  <dcterms:modified xsi:type="dcterms:W3CDTF">2019-10-19T14:15:00Z</dcterms:modified>
</cp:coreProperties>
</file>