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5163" w14:textId="566A173A" w:rsidR="00E21BBE" w:rsidRPr="00B44412" w:rsidRDefault="00CE1C6E">
      <w:pPr>
        <w:rPr>
          <w:b/>
          <w:bCs/>
          <w:sz w:val="28"/>
          <w:szCs w:val="28"/>
        </w:rPr>
      </w:pPr>
      <w:r w:rsidRPr="00B44412">
        <w:rPr>
          <w:b/>
          <w:bCs/>
          <w:sz w:val="28"/>
          <w:szCs w:val="28"/>
        </w:rPr>
        <w:t>Referat fra styremøte på Nidelv Brygge tirsdag 11.juni kl. 1700</w:t>
      </w:r>
    </w:p>
    <w:p w14:paraId="7DA5A0B2" w14:textId="77777777" w:rsidR="00CE1C6E" w:rsidRDefault="00CE1C6E"/>
    <w:p w14:paraId="45F49060" w14:textId="77777777" w:rsidR="00B44412" w:rsidRDefault="00B44412"/>
    <w:p w14:paraId="29DFD742" w14:textId="5BE19DDE" w:rsidR="00CE1C6E" w:rsidRDefault="00CE1C6E">
      <w:r>
        <w:t>Til stede: Mona, May Brit, Kjersti, Christine og Liv</w:t>
      </w:r>
    </w:p>
    <w:p w14:paraId="41079EA6" w14:textId="334E9B7E" w:rsidR="00CE1C6E" w:rsidRDefault="00CE1C6E">
      <w:r>
        <w:t>Fravær: Kari, Evelyn og Marianne</w:t>
      </w:r>
    </w:p>
    <w:p w14:paraId="1E2A2206" w14:textId="77777777" w:rsidR="00CE1C6E" w:rsidRDefault="00CE1C6E"/>
    <w:p w14:paraId="1FAFDB07" w14:textId="19DCEAD0" w:rsidR="00CE1C6E" w:rsidRDefault="00CE1C6E">
      <w:r>
        <w:t>Saker;</w:t>
      </w:r>
    </w:p>
    <w:p w14:paraId="7E19A297" w14:textId="1EB04D59" w:rsidR="00CE1C6E" w:rsidRDefault="00CE1C6E">
      <w:r>
        <w:t>Sak 20/24</w:t>
      </w:r>
      <w:r>
        <w:tab/>
        <w:t>Godkjenning av innkalling</w:t>
      </w:r>
    </w:p>
    <w:p w14:paraId="086CEC25" w14:textId="75519EFF" w:rsidR="00CE1C6E" w:rsidRDefault="00CE1C6E">
      <w:r>
        <w:tab/>
      </w:r>
      <w:r>
        <w:tab/>
        <w:t>Godkjent</w:t>
      </w:r>
    </w:p>
    <w:p w14:paraId="54B25671" w14:textId="77777777" w:rsidR="00CE1C6E" w:rsidRDefault="00CE1C6E"/>
    <w:p w14:paraId="3595BA98" w14:textId="12F1D572" w:rsidR="00CE1C6E" w:rsidRDefault="00CE1C6E">
      <w:r>
        <w:t>Sak 21/24</w:t>
      </w:r>
      <w:r>
        <w:tab/>
        <w:t>Godkjenning av ref. fra sist møte</w:t>
      </w:r>
    </w:p>
    <w:p w14:paraId="3847652E" w14:textId="49C255CF" w:rsidR="00CE1C6E" w:rsidRDefault="00CE1C6E">
      <w:r>
        <w:tab/>
      </w:r>
      <w:r>
        <w:tab/>
        <w:t xml:space="preserve">Godkjent </w:t>
      </w:r>
    </w:p>
    <w:p w14:paraId="0B472E39" w14:textId="77777777" w:rsidR="00CE1C6E" w:rsidRDefault="00CE1C6E"/>
    <w:p w14:paraId="46EE0644" w14:textId="1D361A80" w:rsidR="00CE1C6E" w:rsidRDefault="00CE1C6E">
      <w:r>
        <w:t>Sak 22/24</w:t>
      </w:r>
      <w:r>
        <w:tab/>
        <w:t>Referat fra landsmøte i Ålesund 7-8 juni</w:t>
      </w:r>
    </w:p>
    <w:p w14:paraId="77E20F1A" w14:textId="7F1AA329" w:rsidR="00CE1C6E" w:rsidRDefault="00CE1C6E" w:rsidP="001B43D5">
      <w:pPr>
        <w:ind w:left="1416" w:firstLine="4"/>
      </w:pPr>
      <w:r>
        <w:t xml:space="preserve">Saken om fordeling av kontingent ble nedstemt  (25%) Utsendingene våre opplevde at </w:t>
      </w:r>
      <w:r w:rsidR="001B43D5">
        <w:t>kontingent-saken fikk</w:t>
      </w:r>
      <w:r>
        <w:t xml:space="preserve"> mye negativ</w:t>
      </w:r>
      <w:r w:rsidR="001B43D5">
        <w:t>e</w:t>
      </w:r>
      <w:r>
        <w:t xml:space="preserve"> </w:t>
      </w:r>
      <w:r w:rsidR="001B43D5">
        <w:t>replikker fra talerstolen. Det er lov å være uenig, men det skal være saklig.</w:t>
      </w:r>
      <w:r w:rsidR="001B43D5">
        <w:br/>
        <w:t>Liv sender et skriv til NBK.</w:t>
      </w:r>
    </w:p>
    <w:p w14:paraId="2896E314" w14:textId="7B8E69E5" w:rsidR="001B43D5" w:rsidRDefault="001B43D5" w:rsidP="001B43D5">
      <w:pPr>
        <w:ind w:left="1416" w:firstLine="4"/>
      </w:pPr>
      <w:r>
        <w:t>2 resolusjoner ble vedtatt og det ble også gjort noen vedtektsendringer.</w:t>
      </w:r>
    </w:p>
    <w:p w14:paraId="55618EC7" w14:textId="645DB19A" w:rsidR="001B43D5" w:rsidRDefault="001B43D5" w:rsidP="001B43D5">
      <w:pPr>
        <w:ind w:left="1416" w:firstLine="4"/>
      </w:pPr>
      <w:r>
        <w:t>Se protokoll fra landsmøte</w:t>
      </w:r>
      <w:r w:rsidR="00EC47D1">
        <w:t xml:space="preserve"> som kommer</w:t>
      </w:r>
      <w:r>
        <w:t xml:space="preserve"> senere.</w:t>
      </w:r>
    </w:p>
    <w:p w14:paraId="2B48989E" w14:textId="77777777" w:rsidR="001B43D5" w:rsidRDefault="001B43D5" w:rsidP="001B43D5"/>
    <w:p w14:paraId="120980B8" w14:textId="77777777" w:rsidR="001B43D5" w:rsidRDefault="001B43D5" w:rsidP="001B43D5">
      <w:r>
        <w:t>Sak 23/24</w:t>
      </w:r>
      <w:r>
        <w:tab/>
        <w:t>Eventuelt</w:t>
      </w:r>
    </w:p>
    <w:p w14:paraId="070408DD" w14:textId="48C419D3" w:rsidR="001B43D5" w:rsidRDefault="001B43D5" w:rsidP="001B43D5">
      <w:r>
        <w:tab/>
      </w:r>
      <w:r>
        <w:tab/>
        <w:t>Hjemmesiden til Bygland er ikke oppdatert med riktige navn.</w:t>
      </w:r>
      <w:r>
        <w:br/>
      </w:r>
      <w:r>
        <w:tab/>
      </w:r>
      <w:r>
        <w:tab/>
        <w:t>May Brit tar kontakt med Helle i NBK,</w:t>
      </w:r>
      <w:r>
        <w:tab/>
      </w:r>
    </w:p>
    <w:p w14:paraId="5C01A258" w14:textId="77777777" w:rsidR="001B43D5" w:rsidRDefault="001B43D5" w:rsidP="001B43D5">
      <w:pPr>
        <w:ind w:left="1416" w:firstLine="4"/>
      </w:pPr>
    </w:p>
    <w:p w14:paraId="5A160676" w14:textId="77777777" w:rsidR="00EC47D1" w:rsidRDefault="00EC47D1" w:rsidP="001B43D5">
      <w:pPr>
        <w:ind w:left="1416" w:firstLine="4"/>
      </w:pPr>
    </w:p>
    <w:p w14:paraId="75E2E704" w14:textId="4CBBE46E" w:rsidR="00EC47D1" w:rsidRDefault="00EC47D1" w:rsidP="00EC47D1">
      <w:pPr>
        <w:ind w:left="1416" w:hanging="1416"/>
      </w:pPr>
      <w:r>
        <w:t>Ref. Liv</w:t>
      </w:r>
    </w:p>
    <w:sectPr w:rsidR="00EC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E"/>
    <w:rsid w:val="0004101A"/>
    <w:rsid w:val="001B43D5"/>
    <w:rsid w:val="00B44412"/>
    <w:rsid w:val="00CE1C6E"/>
    <w:rsid w:val="00E21BBE"/>
    <w:rsid w:val="00E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EF19"/>
  <w15:chartTrackingRefBased/>
  <w15:docId w15:val="{309E9A9C-D8D1-4FC3-848B-7354474F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1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E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E1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E1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E1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1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1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E1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E1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E1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E1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E1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E1C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E1C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E1C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E1C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E1C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E1C6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E1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E1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E1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E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E1C6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E1C6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E1C6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E1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E1C6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E1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3</cp:revision>
  <dcterms:created xsi:type="dcterms:W3CDTF">2024-06-17T15:16:00Z</dcterms:created>
  <dcterms:modified xsi:type="dcterms:W3CDTF">2024-06-17T15:39:00Z</dcterms:modified>
</cp:coreProperties>
</file>