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C61F4" w14:textId="510225B4" w:rsidR="00B460F5" w:rsidRPr="00B460F5" w:rsidRDefault="00B460F5" w:rsidP="00B460F5">
      <w:pPr>
        <w:spacing w:after="0" w:line="259" w:lineRule="auto"/>
        <w:ind w:left="994"/>
        <w:rPr>
          <w:rFonts w:ascii="Times New Roman" w:eastAsia="Times New Roman" w:hAnsi="Times New Roman" w:cs="Times New Roman"/>
          <w:kern w:val="0"/>
          <w:sz w:val="16"/>
          <w:lang w:eastAsia="nb-NO"/>
          <w14:ligatures w14:val="none"/>
        </w:rPr>
      </w:pPr>
      <w:r w:rsidRPr="00B460F5">
        <w:rPr>
          <w:rFonts w:ascii="Times New Roman" w:eastAsia="Times New Roman" w:hAnsi="Times New Roman" w:cs="Times New Roman"/>
          <w:kern w:val="0"/>
          <w:sz w:val="36"/>
          <w:lang w:eastAsia="nb-NO"/>
          <w14:ligatures w14:val="none"/>
        </w:rPr>
        <w:t>Årsmelding</w:t>
      </w:r>
      <w:r w:rsidR="002373F0">
        <w:rPr>
          <w:rFonts w:ascii="Times New Roman" w:eastAsia="Times New Roman" w:hAnsi="Times New Roman" w:cs="Times New Roman"/>
          <w:kern w:val="0"/>
          <w:sz w:val="36"/>
          <w:lang w:eastAsia="nb-NO"/>
          <w14:ligatures w14:val="none"/>
        </w:rPr>
        <w:t xml:space="preserve"> </w:t>
      </w:r>
      <w:r w:rsidRPr="00B460F5">
        <w:rPr>
          <w:rFonts w:ascii="Times New Roman" w:eastAsia="Times New Roman" w:hAnsi="Times New Roman" w:cs="Times New Roman"/>
          <w:kern w:val="0"/>
          <w:sz w:val="36"/>
          <w:lang w:eastAsia="nb-NO"/>
          <w14:ligatures w14:val="none"/>
        </w:rPr>
        <w:t>2024</w:t>
      </w:r>
      <w:r>
        <w:rPr>
          <w:rFonts w:ascii="Times New Roman" w:eastAsia="Times New Roman" w:hAnsi="Times New Roman" w:cs="Times New Roman"/>
          <w:kern w:val="0"/>
          <w:sz w:val="36"/>
          <w:lang w:eastAsia="nb-NO"/>
          <w14:ligatures w14:val="none"/>
        </w:rPr>
        <w:t xml:space="preserve"> </w:t>
      </w:r>
      <w:r w:rsidR="002373F0">
        <w:rPr>
          <w:rFonts w:ascii="Times New Roman" w:eastAsia="Times New Roman" w:hAnsi="Times New Roman" w:cs="Times New Roman"/>
          <w:kern w:val="0"/>
          <w:sz w:val="36"/>
          <w:lang w:eastAsia="nb-NO"/>
          <w14:ligatures w14:val="none"/>
        </w:rPr>
        <w:t>for Vest-Agder bygdekvinnelag</w:t>
      </w:r>
    </w:p>
    <w:p w14:paraId="0F16CB13" w14:textId="77777777" w:rsidR="00B460F5" w:rsidRPr="00B460F5" w:rsidRDefault="00B460F5" w:rsidP="00B460F5">
      <w:pPr>
        <w:spacing w:after="0" w:line="259" w:lineRule="auto"/>
        <w:ind w:right="174"/>
        <w:jc w:val="center"/>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sz w:val="36"/>
          <w:lang w:eastAsia="nb-NO"/>
          <w14:ligatures w14:val="none"/>
        </w:rPr>
        <w:t xml:space="preserve"> </w:t>
      </w:r>
    </w:p>
    <w:p w14:paraId="78794E13" w14:textId="77777777" w:rsidR="00B460F5" w:rsidRPr="00B460F5" w:rsidRDefault="00B460F5" w:rsidP="00B460F5">
      <w:pPr>
        <w:spacing w:after="0" w:line="259" w:lineRule="auto"/>
        <w:ind w:left="989" w:hanging="10"/>
        <w:rPr>
          <w:rFonts w:ascii="Times New Roman" w:eastAsia="Times New Roman" w:hAnsi="Times New Roman" w:cs="Times New Roman"/>
          <w:kern w:val="0"/>
          <w:lang w:eastAsia="nb-NO"/>
          <w14:ligatures w14:val="none"/>
        </w:rPr>
      </w:pPr>
    </w:p>
    <w:p w14:paraId="60B51541" w14:textId="77777777" w:rsidR="00B460F5" w:rsidRPr="00B460F5" w:rsidRDefault="00B460F5" w:rsidP="00B460F5">
      <w:pPr>
        <w:spacing w:after="0" w:line="259" w:lineRule="auto"/>
        <w:ind w:left="989"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VÅRT FORMÅL: </w:t>
      </w:r>
    </w:p>
    <w:p w14:paraId="1DFD3D40"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«Lagets formål er å samle kvinner som ser betydningen av aktive bygdemiljø og primærnæringene. Norges Bygdekvinnelag er en partipolitisk nøytral organisasjon som skal ivareta kvinnenes og bygdefolkets kulturelle, sosiale og økonomiske interesser og bygge på likeverd, demokrati og kristen kulturarv.» </w:t>
      </w:r>
    </w:p>
    <w:p w14:paraId="1723838A" w14:textId="77777777" w:rsidR="00B460F5" w:rsidRPr="00B460F5" w:rsidRDefault="00B460F5" w:rsidP="00B460F5">
      <w:pPr>
        <w:spacing w:after="0" w:line="259" w:lineRule="auto"/>
        <w:ind w:left="994"/>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 </w:t>
      </w:r>
    </w:p>
    <w:p w14:paraId="4879FCF4" w14:textId="77777777" w:rsidR="00B460F5" w:rsidRPr="00B460F5" w:rsidRDefault="00B460F5" w:rsidP="00B460F5">
      <w:pPr>
        <w:spacing w:after="0" w:line="259" w:lineRule="auto"/>
        <w:ind w:left="989"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Styret i Norges Bygdekvinnelag:  </w:t>
      </w:r>
    </w:p>
    <w:p w14:paraId="0AEA02D9"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Leder: Ann Irene Myhr </w:t>
      </w:r>
    </w:p>
    <w:p w14:paraId="4E7BE904" w14:textId="77777777" w:rsidR="00B460F5" w:rsidRPr="00B460F5" w:rsidRDefault="00B460F5" w:rsidP="00B460F5">
      <w:pPr>
        <w:spacing w:after="15" w:line="248" w:lineRule="auto"/>
        <w:ind w:left="989" w:right="5650"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1. nestleder: Sanna </w:t>
      </w:r>
      <w:proofErr w:type="spellStart"/>
      <w:r w:rsidRPr="00B460F5">
        <w:rPr>
          <w:rFonts w:ascii="Times New Roman" w:eastAsia="Times New Roman" w:hAnsi="Times New Roman" w:cs="Times New Roman"/>
          <w:kern w:val="0"/>
          <w:lang w:eastAsia="nb-NO"/>
          <w14:ligatures w14:val="none"/>
        </w:rPr>
        <w:t>Røhr</w:t>
      </w:r>
      <w:proofErr w:type="spellEnd"/>
    </w:p>
    <w:p w14:paraId="02A72269" w14:textId="77777777" w:rsidR="00B460F5" w:rsidRPr="00B460F5" w:rsidRDefault="00B460F5" w:rsidP="00B460F5">
      <w:pPr>
        <w:spacing w:after="15" w:line="248" w:lineRule="auto"/>
        <w:ind w:left="989" w:right="5650"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2. nestleder: Monika Frisvold Vågan</w:t>
      </w:r>
    </w:p>
    <w:p w14:paraId="60DFD575" w14:textId="77777777" w:rsidR="00B460F5" w:rsidRPr="00B460F5" w:rsidRDefault="00B460F5" w:rsidP="00B460F5">
      <w:pPr>
        <w:spacing w:after="15" w:line="248" w:lineRule="auto"/>
        <w:ind w:left="989" w:right="5650"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Styremedlemmer:  </w:t>
      </w:r>
    </w:p>
    <w:p w14:paraId="060CD602" w14:textId="77777777" w:rsidR="00B460F5" w:rsidRPr="00B460F5" w:rsidRDefault="00B460F5" w:rsidP="00B460F5">
      <w:pPr>
        <w:spacing w:after="15" w:line="248" w:lineRule="auto"/>
        <w:ind w:left="989" w:right="5650"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Borghild Grav </w:t>
      </w:r>
      <w:proofErr w:type="spellStart"/>
      <w:r w:rsidRPr="00B460F5">
        <w:rPr>
          <w:rFonts w:ascii="Times New Roman" w:eastAsia="Times New Roman" w:hAnsi="Times New Roman" w:cs="Times New Roman"/>
          <w:kern w:val="0"/>
          <w:lang w:eastAsia="nb-NO"/>
          <w14:ligatures w14:val="none"/>
        </w:rPr>
        <w:t>Strekerud</w:t>
      </w:r>
      <w:proofErr w:type="spellEnd"/>
    </w:p>
    <w:p w14:paraId="357AAF71" w14:textId="77777777" w:rsidR="00B460F5" w:rsidRPr="00B460F5" w:rsidRDefault="00B460F5" w:rsidP="00B460F5">
      <w:pPr>
        <w:spacing w:after="15" w:line="248" w:lineRule="auto"/>
        <w:ind w:left="989" w:right="5650"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Eva Dybwad Alstad</w:t>
      </w:r>
    </w:p>
    <w:p w14:paraId="3EA95C0A" w14:textId="77777777" w:rsidR="00B460F5" w:rsidRPr="00B460F5" w:rsidRDefault="00B460F5" w:rsidP="00B460F5">
      <w:pPr>
        <w:spacing w:after="15" w:line="248" w:lineRule="auto"/>
        <w:ind w:left="989" w:right="5650"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Marit Green </w:t>
      </w:r>
      <w:proofErr w:type="spellStart"/>
      <w:r w:rsidRPr="00B460F5">
        <w:rPr>
          <w:rFonts w:ascii="Times New Roman" w:eastAsia="Times New Roman" w:hAnsi="Times New Roman" w:cs="Times New Roman"/>
          <w:kern w:val="0"/>
          <w:lang w:eastAsia="nb-NO"/>
          <w14:ligatures w14:val="none"/>
        </w:rPr>
        <w:t>Tymczuk</w:t>
      </w:r>
      <w:proofErr w:type="spellEnd"/>
    </w:p>
    <w:p w14:paraId="023CCB3F" w14:textId="77777777" w:rsidR="00B460F5" w:rsidRPr="00B460F5" w:rsidRDefault="00B460F5" w:rsidP="00B460F5">
      <w:pPr>
        <w:spacing w:after="15" w:line="248" w:lineRule="auto"/>
        <w:ind w:left="989" w:right="5650"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Signe Opdal</w:t>
      </w:r>
    </w:p>
    <w:p w14:paraId="714DDAAB"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1.vara:  </w:t>
      </w:r>
    </w:p>
    <w:p w14:paraId="52CAC776"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Anne </w:t>
      </w:r>
      <w:proofErr w:type="spellStart"/>
      <w:r w:rsidRPr="00B460F5">
        <w:rPr>
          <w:rFonts w:ascii="Times New Roman" w:eastAsia="Times New Roman" w:hAnsi="Times New Roman" w:cs="Times New Roman"/>
          <w:kern w:val="0"/>
          <w:lang w:eastAsia="nb-NO"/>
          <w14:ligatures w14:val="none"/>
        </w:rPr>
        <w:t>Drugli</w:t>
      </w:r>
      <w:proofErr w:type="spellEnd"/>
    </w:p>
    <w:p w14:paraId="4852D5A7" w14:textId="77777777" w:rsidR="00B460F5" w:rsidRPr="00B460F5" w:rsidRDefault="00B460F5" w:rsidP="00B460F5">
      <w:pPr>
        <w:spacing w:after="0" w:line="259" w:lineRule="auto"/>
        <w:ind w:left="994"/>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 </w:t>
      </w:r>
    </w:p>
    <w:p w14:paraId="2CDB5511" w14:textId="77777777" w:rsidR="00B460F5" w:rsidRPr="00B460F5" w:rsidRDefault="00B460F5" w:rsidP="00B460F5">
      <w:pPr>
        <w:keepNext/>
        <w:keepLines/>
        <w:spacing w:before="160" w:after="80" w:line="259" w:lineRule="auto"/>
        <w:ind w:left="989"/>
        <w:outlineLvl w:val="2"/>
        <w:rPr>
          <w:rFonts w:ascii="Aptos" w:eastAsia="Times New Roman" w:hAnsi="Aptos" w:cs="Times New Roman"/>
          <w:color w:val="365F91"/>
          <w:kern w:val="0"/>
          <w:sz w:val="28"/>
          <w:szCs w:val="28"/>
          <w:lang w:eastAsia="nb-NO"/>
          <w14:ligatures w14:val="none"/>
        </w:rPr>
      </w:pPr>
      <w:r w:rsidRPr="00B460F5">
        <w:rPr>
          <w:rFonts w:ascii="Aptos" w:eastAsia="Times New Roman" w:hAnsi="Aptos" w:cs="Times New Roman"/>
          <w:color w:val="365F91"/>
          <w:kern w:val="0"/>
          <w:sz w:val="28"/>
          <w:szCs w:val="28"/>
          <w:lang w:eastAsia="nb-NO"/>
          <w14:ligatures w14:val="none"/>
        </w:rPr>
        <w:t xml:space="preserve">Styret i Vest Agder Bygdekvinnelag 2024 </w:t>
      </w:r>
    </w:p>
    <w:p w14:paraId="755B2824"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Leder: Alice Ingebrethsen, Søgne </w:t>
      </w:r>
    </w:p>
    <w:p w14:paraId="451FEB68"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Nestleder/sekretær: Lillian Høye, Søgne </w:t>
      </w:r>
    </w:p>
    <w:p w14:paraId="7496D835"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Kasserer: Astri Mikalsen, Lista </w:t>
      </w:r>
    </w:p>
    <w:p w14:paraId="59F16AE1"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Kommunikasjonsansvarlig: Hanne E Nedland, Gyland</w:t>
      </w:r>
    </w:p>
    <w:p w14:paraId="1D9E1CDF"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Styremedlem/repr. bondelaget: Elisabeth Ø Klungland, Gyland </w:t>
      </w:r>
    </w:p>
    <w:p w14:paraId="55C65666"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Agder Bondelag: Harald </w:t>
      </w:r>
      <w:proofErr w:type="spellStart"/>
      <w:r w:rsidRPr="00B460F5">
        <w:rPr>
          <w:rFonts w:ascii="Times New Roman" w:eastAsia="Times New Roman" w:hAnsi="Times New Roman" w:cs="Times New Roman"/>
          <w:kern w:val="0"/>
          <w:lang w:eastAsia="nb-NO"/>
          <w14:ligatures w14:val="none"/>
        </w:rPr>
        <w:t>Hobbesland</w:t>
      </w:r>
      <w:proofErr w:type="spellEnd"/>
      <w:r w:rsidRPr="00B460F5">
        <w:rPr>
          <w:rFonts w:ascii="Times New Roman" w:eastAsia="Times New Roman" w:hAnsi="Times New Roman" w:cs="Times New Roman"/>
          <w:kern w:val="0"/>
          <w:lang w:eastAsia="nb-NO"/>
          <w14:ligatures w14:val="none"/>
        </w:rPr>
        <w:t xml:space="preserve"> </w:t>
      </w:r>
    </w:p>
    <w:p w14:paraId="34ED7A85" w14:textId="77777777" w:rsidR="00B460F5" w:rsidRPr="00B460F5" w:rsidRDefault="00B460F5" w:rsidP="00B460F5">
      <w:pPr>
        <w:spacing w:after="0" w:line="259" w:lineRule="auto"/>
        <w:ind w:left="994"/>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 </w:t>
      </w:r>
    </w:p>
    <w:p w14:paraId="158216A3"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Vararepresentanter:</w:t>
      </w:r>
    </w:p>
    <w:p w14:paraId="3AAB2848" w14:textId="77777777" w:rsidR="00B460F5" w:rsidRPr="00B460F5" w:rsidRDefault="00B460F5" w:rsidP="00B460F5">
      <w:pPr>
        <w:spacing w:after="15" w:line="248" w:lineRule="auto"/>
        <w:ind w:left="1339" w:right="1225"/>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1.vara: Ellen </w:t>
      </w:r>
      <w:proofErr w:type="spellStart"/>
      <w:r w:rsidRPr="00B460F5">
        <w:rPr>
          <w:rFonts w:ascii="Times New Roman" w:eastAsia="Times New Roman" w:hAnsi="Times New Roman" w:cs="Times New Roman"/>
          <w:kern w:val="0"/>
          <w:lang w:eastAsia="nb-NO"/>
          <w14:ligatures w14:val="none"/>
        </w:rPr>
        <w:t>Ubostad</w:t>
      </w:r>
      <w:proofErr w:type="spellEnd"/>
      <w:r w:rsidRPr="00B460F5">
        <w:rPr>
          <w:rFonts w:ascii="Times New Roman" w:eastAsia="Times New Roman" w:hAnsi="Times New Roman" w:cs="Times New Roman"/>
          <w:kern w:val="0"/>
          <w:lang w:eastAsia="nb-NO"/>
          <w14:ligatures w14:val="none"/>
        </w:rPr>
        <w:t xml:space="preserve"> Haaland, Åseral</w:t>
      </w:r>
    </w:p>
    <w:p w14:paraId="53352D6B" w14:textId="77777777" w:rsidR="00B460F5" w:rsidRPr="00B460F5" w:rsidRDefault="00B460F5" w:rsidP="00B460F5">
      <w:pPr>
        <w:spacing w:after="15" w:line="248" w:lineRule="auto"/>
        <w:ind w:left="1339" w:right="1225"/>
        <w:rPr>
          <w:rFonts w:ascii="Aptos" w:eastAsia="Times New Roman" w:hAnsi="Aptos" w:cs="Times New Roman"/>
          <w:kern w:val="0"/>
          <w:lang w:val="sv-SE" w:eastAsia="nb-NO"/>
          <w14:ligatures w14:val="none"/>
        </w:rPr>
      </w:pPr>
      <w:r w:rsidRPr="00B460F5">
        <w:rPr>
          <w:rFonts w:ascii="Times New Roman" w:eastAsia="Times New Roman" w:hAnsi="Times New Roman" w:cs="Times New Roman"/>
          <w:kern w:val="0"/>
          <w:lang w:val="sv-SE" w:eastAsia="nb-NO"/>
          <w14:ligatures w14:val="none"/>
        </w:rPr>
        <w:t xml:space="preserve">2.vara: Karen Torhild </w:t>
      </w:r>
      <w:proofErr w:type="spellStart"/>
      <w:r w:rsidRPr="00B460F5">
        <w:rPr>
          <w:rFonts w:ascii="Times New Roman" w:eastAsia="Times New Roman" w:hAnsi="Times New Roman" w:cs="Times New Roman"/>
          <w:kern w:val="0"/>
          <w:lang w:val="sv-SE" w:eastAsia="nb-NO"/>
          <w14:ligatures w14:val="none"/>
        </w:rPr>
        <w:t>Wrånes</w:t>
      </w:r>
      <w:proofErr w:type="spellEnd"/>
      <w:r w:rsidRPr="00B460F5">
        <w:rPr>
          <w:rFonts w:ascii="Times New Roman" w:eastAsia="Times New Roman" w:hAnsi="Times New Roman" w:cs="Times New Roman"/>
          <w:kern w:val="0"/>
          <w:lang w:val="sv-SE" w:eastAsia="nb-NO"/>
          <w14:ligatures w14:val="none"/>
        </w:rPr>
        <w:t xml:space="preserve">, </w:t>
      </w:r>
      <w:proofErr w:type="spellStart"/>
      <w:r w:rsidRPr="00B460F5">
        <w:rPr>
          <w:rFonts w:ascii="Times New Roman" w:eastAsia="Times New Roman" w:hAnsi="Times New Roman" w:cs="Times New Roman"/>
          <w:kern w:val="0"/>
          <w:lang w:val="sv-SE" w:eastAsia="nb-NO"/>
          <w14:ligatures w14:val="none"/>
        </w:rPr>
        <w:t>Randesund</w:t>
      </w:r>
      <w:proofErr w:type="spellEnd"/>
    </w:p>
    <w:p w14:paraId="3A1C44DA" w14:textId="77777777" w:rsidR="00B460F5" w:rsidRPr="00B460F5" w:rsidRDefault="00B460F5" w:rsidP="00B460F5">
      <w:pPr>
        <w:spacing w:after="15" w:line="248" w:lineRule="auto"/>
        <w:ind w:left="1339" w:right="1225"/>
        <w:rPr>
          <w:rFonts w:ascii="Aptos" w:eastAsia="Times New Roman" w:hAnsi="Aptos" w:cs="Times New Roman"/>
          <w:kern w:val="0"/>
          <w:lang w:val="sv-SE" w:eastAsia="nb-NO"/>
          <w14:ligatures w14:val="none"/>
        </w:rPr>
      </w:pPr>
      <w:r w:rsidRPr="00B460F5">
        <w:rPr>
          <w:rFonts w:ascii="Times New Roman" w:eastAsia="Times New Roman" w:hAnsi="Times New Roman" w:cs="Times New Roman"/>
          <w:kern w:val="0"/>
          <w:lang w:val="sv-SE" w:eastAsia="nb-NO"/>
          <w14:ligatures w14:val="none"/>
        </w:rPr>
        <w:t xml:space="preserve">3.vara: Gunn Evy </w:t>
      </w:r>
      <w:proofErr w:type="spellStart"/>
      <w:r w:rsidRPr="00B460F5">
        <w:rPr>
          <w:rFonts w:ascii="Times New Roman" w:eastAsia="Times New Roman" w:hAnsi="Times New Roman" w:cs="Times New Roman"/>
          <w:kern w:val="0"/>
          <w:lang w:val="sv-SE" w:eastAsia="nb-NO"/>
          <w14:ligatures w14:val="none"/>
        </w:rPr>
        <w:t>Børslid</w:t>
      </w:r>
      <w:proofErr w:type="spellEnd"/>
      <w:r w:rsidRPr="00B460F5">
        <w:rPr>
          <w:rFonts w:ascii="Times New Roman" w:eastAsia="Times New Roman" w:hAnsi="Times New Roman" w:cs="Times New Roman"/>
          <w:kern w:val="0"/>
          <w:lang w:val="sv-SE" w:eastAsia="nb-NO"/>
          <w14:ligatures w14:val="none"/>
        </w:rPr>
        <w:t xml:space="preserve">, </w:t>
      </w:r>
      <w:proofErr w:type="spellStart"/>
      <w:r w:rsidRPr="00B460F5">
        <w:rPr>
          <w:rFonts w:ascii="Times New Roman" w:eastAsia="Times New Roman" w:hAnsi="Times New Roman" w:cs="Times New Roman"/>
          <w:kern w:val="0"/>
          <w:lang w:val="sv-SE" w:eastAsia="nb-NO"/>
          <w14:ligatures w14:val="none"/>
        </w:rPr>
        <w:t>Holum</w:t>
      </w:r>
      <w:proofErr w:type="spellEnd"/>
      <w:r w:rsidRPr="00B460F5">
        <w:rPr>
          <w:rFonts w:ascii="Times New Roman" w:eastAsia="Times New Roman" w:hAnsi="Times New Roman" w:cs="Times New Roman"/>
          <w:kern w:val="0"/>
          <w:lang w:val="sv-SE" w:eastAsia="nb-NO"/>
          <w14:ligatures w14:val="none"/>
        </w:rPr>
        <w:t xml:space="preserve"> </w:t>
      </w:r>
    </w:p>
    <w:p w14:paraId="698A3702" w14:textId="77777777" w:rsidR="00B460F5" w:rsidRPr="00B460F5" w:rsidRDefault="00B460F5" w:rsidP="00B460F5">
      <w:pPr>
        <w:spacing w:after="0" w:line="259" w:lineRule="auto"/>
        <w:ind w:left="994"/>
        <w:rPr>
          <w:rFonts w:ascii="Aptos" w:eastAsia="Times New Roman" w:hAnsi="Aptos" w:cs="Times New Roman"/>
          <w:kern w:val="0"/>
          <w:lang w:val="sv-SE" w:eastAsia="nb-NO"/>
          <w14:ligatures w14:val="none"/>
        </w:rPr>
      </w:pPr>
      <w:r w:rsidRPr="00B460F5">
        <w:rPr>
          <w:rFonts w:ascii="Times New Roman" w:eastAsia="Times New Roman" w:hAnsi="Times New Roman" w:cs="Times New Roman"/>
          <w:kern w:val="0"/>
          <w:lang w:val="sv-SE" w:eastAsia="nb-NO"/>
          <w14:ligatures w14:val="none"/>
        </w:rPr>
        <w:t xml:space="preserve"> </w:t>
      </w:r>
    </w:p>
    <w:p w14:paraId="766D436E" w14:textId="77777777" w:rsidR="00B460F5" w:rsidRPr="00B460F5" w:rsidRDefault="00B460F5" w:rsidP="00B460F5">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Valgnemnd 2023-2024: </w:t>
      </w:r>
    </w:p>
    <w:p w14:paraId="58C0CEE4" w14:textId="77777777" w:rsidR="00B460F5" w:rsidRPr="00B460F5" w:rsidRDefault="00B460F5" w:rsidP="00B460F5">
      <w:pPr>
        <w:numPr>
          <w:ilvl w:val="1"/>
          <w:numId w:val="1"/>
        </w:numPr>
        <w:spacing w:after="15" w:line="248" w:lineRule="auto"/>
        <w:ind w:right="1225"/>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Anne Gunn Sandsmark </w:t>
      </w:r>
    </w:p>
    <w:p w14:paraId="77CDEB73" w14:textId="77777777" w:rsidR="00B460F5" w:rsidRPr="00B460F5" w:rsidRDefault="00B460F5" w:rsidP="00B460F5">
      <w:pPr>
        <w:numPr>
          <w:ilvl w:val="1"/>
          <w:numId w:val="1"/>
        </w:numPr>
        <w:spacing w:after="15" w:line="248" w:lineRule="auto"/>
        <w:ind w:right="1225"/>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Bente </w:t>
      </w:r>
      <w:proofErr w:type="spellStart"/>
      <w:r w:rsidRPr="00B460F5">
        <w:rPr>
          <w:rFonts w:ascii="Times New Roman" w:eastAsia="Times New Roman" w:hAnsi="Times New Roman" w:cs="Times New Roman"/>
          <w:kern w:val="0"/>
          <w:lang w:eastAsia="nb-NO"/>
          <w14:ligatures w14:val="none"/>
        </w:rPr>
        <w:t>Skregeli</w:t>
      </w:r>
      <w:proofErr w:type="spellEnd"/>
    </w:p>
    <w:p w14:paraId="31CE86D3" w14:textId="77777777" w:rsidR="00B460F5" w:rsidRPr="00B460F5" w:rsidRDefault="00B460F5" w:rsidP="00B460F5">
      <w:pPr>
        <w:numPr>
          <w:ilvl w:val="1"/>
          <w:numId w:val="1"/>
        </w:numPr>
        <w:spacing w:after="15" w:line="248" w:lineRule="auto"/>
        <w:ind w:right="1225"/>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Kristi </w:t>
      </w:r>
      <w:proofErr w:type="spellStart"/>
      <w:r w:rsidRPr="00B460F5">
        <w:rPr>
          <w:rFonts w:ascii="Times New Roman" w:eastAsia="Times New Roman" w:hAnsi="Times New Roman" w:cs="Times New Roman"/>
          <w:kern w:val="0"/>
          <w:lang w:eastAsia="nb-NO"/>
          <w14:ligatures w14:val="none"/>
        </w:rPr>
        <w:t>Øydna</w:t>
      </w:r>
      <w:proofErr w:type="spellEnd"/>
    </w:p>
    <w:p w14:paraId="5B1723CB" w14:textId="77777777" w:rsidR="00B460F5" w:rsidRPr="00B460F5" w:rsidRDefault="00B460F5" w:rsidP="00B460F5">
      <w:pPr>
        <w:spacing w:after="0" w:line="259" w:lineRule="auto"/>
        <w:ind w:left="994"/>
        <w:rPr>
          <w:rFonts w:ascii="Aptos" w:eastAsia="Times New Roman" w:hAnsi="Aptos" w:cs="Times New Roman"/>
          <w:kern w:val="0"/>
          <w:lang w:eastAsia="nb-NO"/>
          <w14:ligatures w14:val="none"/>
        </w:rPr>
      </w:pPr>
    </w:p>
    <w:p w14:paraId="21C5061A" w14:textId="77777777" w:rsidR="00B460F5" w:rsidRPr="00B460F5" w:rsidRDefault="00B460F5" w:rsidP="00B460F5">
      <w:pPr>
        <w:keepNext/>
        <w:keepLines/>
        <w:spacing w:before="160" w:after="80" w:line="259" w:lineRule="auto"/>
        <w:ind w:left="989"/>
        <w:outlineLvl w:val="2"/>
        <w:rPr>
          <w:rFonts w:ascii="Aptos" w:eastAsia="Times New Roman" w:hAnsi="Aptos" w:cs="Times New Roman"/>
          <w:color w:val="365F91"/>
          <w:kern w:val="0"/>
          <w:sz w:val="28"/>
          <w:szCs w:val="28"/>
          <w:lang w:eastAsia="nb-NO"/>
          <w14:ligatures w14:val="none"/>
        </w:rPr>
      </w:pPr>
      <w:r w:rsidRPr="00B460F5">
        <w:rPr>
          <w:rFonts w:ascii="Aptos" w:eastAsia="Times New Roman" w:hAnsi="Aptos" w:cs="Times New Roman"/>
          <w:color w:val="365F91"/>
          <w:kern w:val="0"/>
          <w:sz w:val="28"/>
          <w:szCs w:val="28"/>
          <w:lang w:eastAsia="nb-NO"/>
          <w14:ligatures w14:val="none"/>
        </w:rPr>
        <w:t xml:space="preserve">ÅRSMØTE </w:t>
      </w:r>
    </w:p>
    <w:p w14:paraId="1E87E7BE"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Årsmøte ble avhold i Søgne i Kristiansand kommune lørdag 16. mars 2024, se protokoll i vedlegg 1. </w:t>
      </w:r>
    </w:p>
    <w:p w14:paraId="76D1F8F1" w14:textId="10105DA4" w:rsidR="00B460F5" w:rsidRPr="00B460F5" w:rsidRDefault="00B460F5" w:rsidP="00277B8D">
      <w:pPr>
        <w:spacing w:after="15" w:line="248" w:lineRule="auto"/>
        <w:ind w:left="989" w:right="1225" w:hanging="10"/>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Generalsekretær for NBK Cecilie </w:t>
      </w:r>
      <w:proofErr w:type="spellStart"/>
      <w:r w:rsidRPr="00B460F5">
        <w:rPr>
          <w:rFonts w:ascii="Times New Roman" w:eastAsia="Times New Roman" w:hAnsi="Times New Roman" w:cs="Times New Roman"/>
          <w:kern w:val="0"/>
          <w:lang w:eastAsia="nb-NO"/>
          <w14:ligatures w14:val="none"/>
        </w:rPr>
        <w:t>Aurbakk</w:t>
      </w:r>
      <w:proofErr w:type="spellEnd"/>
      <w:r w:rsidRPr="00B460F5">
        <w:rPr>
          <w:rFonts w:ascii="Times New Roman" w:eastAsia="Times New Roman" w:hAnsi="Times New Roman" w:cs="Times New Roman"/>
          <w:kern w:val="0"/>
          <w:lang w:eastAsia="nb-NO"/>
          <w14:ligatures w14:val="none"/>
        </w:rPr>
        <w:t xml:space="preserve"> deltok. </w:t>
      </w:r>
    </w:p>
    <w:p w14:paraId="70482F15"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p>
    <w:p w14:paraId="1C432A73"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p>
    <w:p w14:paraId="57C02DF5"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lastRenderedPageBreak/>
        <w:t xml:space="preserve">Leder Walborg N Lohne gikk ut av styret sammen med May Britt Sirnes og Kirsti </w:t>
      </w:r>
      <w:proofErr w:type="spellStart"/>
      <w:r w:rsidRPr="00B460F5">
        <w:rPr>
          <w:rFonts w:ascii="Times New Roman" w:eastAsia="Times New Roman" w:hAnsi="Times New Roman" w:cs="Times New Roman"/>
          <w:kern w:val="0"/>
          <w:lang w:eastAsia="nb-NO"/>
          <w14:ligatures w14:val="none"/>
        </w:rPr>
        <w:t>Øydna</w:t>
      </w:r>
      <w:proofErr w:type="spellEnd"/>
      <w:r w:rsidRPr="00B460F5">
        <w:rPr>
          <w:rFonts w:ascii="Times New Roman" w:eastAsia="Times New Roman" w:hAnsi="Times New Roman" w:cs="Times New Roman"/>
          <w:kern w:val="0"/>
          <w:lang w:eastAsia="nb-NO"/>
          <w14:ligatures w14:val="none"/>
        </w:rPr>
        <w:t>, som ble valgt inn i valgkomiteen.</w:t>
      </w:r>
    </w:p>
    <w:p w14:paraId="02AFE1FB"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Alice Ingebrethsen ble valgt inn som leder. </w:t>
      </w:r>
    </w:p>
    <w:p w14:paraId="307D02B9"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Elisabeth Ø Klungland og Hanne E Nedland ble valgt inn i styret. </w:t>
      </w:r>
    </w:p>
    <w:p w14:paraId="46DE30F3"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p>
    <w:p w14:paraId="5508BE88"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p>
    <w:p w14:paraId="4B824298"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Vest-Agder bygdekvinnelag pr 1.1.2025 </w:t>
      </w:r>
    </w:p>
    <w:p w14:paraId="5F419D3B"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p>
    <w:tbl>
      <w:tblPr>
        <w:tblStyle w:val="Tabellrutenett"/>
        <w:tblW w:w="0" w:type="auto"/>
        <w:tblInd w:w="994" w:type="dxa"/>
        <w:tblLook w:val="04A0" w:firstRow="1" w:lastRow="0" w:firstColumn="1" w:lastColumn="0" w:noHBand="0" w:noVBand="1"/>
      </w:tblPr>
      <w:tblGrid>
        <w:gridCol w:w="2404"/>
        <w:gridCol w:w="2444"/>
      </w:tblGrid>
      <w:tr w:rsidR="00B460F5" w:rsidRPr="00B460F5" w14:paraId="549B10EC" w14:textId="77777777" w:rsidTr="008A224A">
        <w:tc>
          <w:tcPr>
            <w:tcW w:w="2404" w:type="dxa"/>
          </w:tcPr>
          <w:p w14:paraId="7339BC5E"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Krets</w:t>
            </w:r>
          </w:p>
        </w:tc>
        <w:tc>
          <w:tcPr>
            <w:tcW w:w="2444" w:type="dxa"/>
          </w:tcPr>
          <w:p w14:paraId="08FC5D7C"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Medlemmer</w:t>
            </w:r>
          </w:p>
        </w:tc>
      </w:tr>
      <w:tr w:rsidR="00B460F5" w:rsidRPr="00B460F5" w14:paraId="41F4C198" w14:textId="77777777" w:rsidTr="008A224A">
        <w:tc>
          <w:tcPr>
            <w:tcW w:w="2404" w:type="dxa"/>
          </w:tcPr>
          <w:p w14:paraId="5BE51462" w14:textId="77777777" w:rsidR="00B460F5" w:rsidRPr="00B460F5" w:rsidRDefault="00B460F5" w:rsidP="00B460F5">
            <w:pPr>
              <w:rPr>
                <w:rFonts w:ascii="Times New Roman" w:hAnsi="Times New Roman" w:cs="Times New Roman"/>
                <w:b/>
                <w:bCs/>
              </w:rPr>
            </w:pPr>
            <w:r w:rsidRPr="00B460F5">
              <w:rPr>
                <w:rFonts w:ascii="Times New Roman" w:hAnsi="Times New Roman" w:cs="Times New Roman"/>
                <w:b/>
                <w:bCs/>
              </w:rPr>
              <w:t>Oddernes:</w:t>
            </w:r>
          </w:p>
        </w:tc>
        <w:tc>
          <w:tcPr>
            <w:tcW w:w="2444" w:type="dxa"/>
          </w:tcPr>
          <w:p w14:paraId="7E4BEDF5" w14:textId="77777777" w:rsidR="00B460F5" w:rsidRPr="00B460F5" w:rsidRDefault="00B460F5" w:rsidP="00B460F5">
            <w:pPr>
              <w:rPr>
                <w:rFonts w:ascii="Times New Roman" w:hAnsi="Times New Roman" w:cs="Times New Roman"/>
              </w:rPr>
            </w:pPr>
          </w:p>
        </w:tc>
      </w:tr>
      <w:tr w:rsidR="00B460F5" w:rsidRPr="00B460F5" w14:paraId="772C9D18" w14:textId="77777777" w:rsidTr="008A224A">
        <w:tc>
          <w:tcPr>
            <w:tcW w:w="2404" w:type="dxa"/>
          </w:tcPr>
          <w:p w14:paraId="65B3CC24"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 xml:space="preserve">Finsland </w:t>
            </w:r>
          </w:p>
        </w:tc>
        <w:tc>
          <w:tcPr>
            <w:tcW w:w="2444" w:type="dxa"/>
          </w:tcPr>
          <w:p w14:paraId="3DAB7ECF"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4</w:t>
            </w:r>
          </w:p>
        </w:tc>
      </w:tr>
      <w:tr w:rsidR="00B460F5" w:rsidRPr="00B460F5" w14:paraId="2CA10F4E" w14:textId="77777777" w:rsidTr="008A224A">
        <w:tc>
          <w:tcPr>
            <w:tcW w:w="2404" w:type="dxa"/>
          </w:tcPr>
          <w:p w14:paraId="05939004"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Randesund</w:t>
            </w:r>
          </w:p>
        </w:tc>
        <w:tc>
          <w:tcPr>
            <w:tcW w:w="2444" w:type="dxa"/>
          </w:tcPr>
          <w:p w14:paraId="0908AB52"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18</w:t>
            </w:r>
          </w:p>
        </w:tc>
      </w:tr>
      <w:tr w:rsidR="00B460F5" w:rsidRPr="00B460F5" w14:paraId="54E1B5D9" w14:textId="77777777" w:rsidTr="008A224A">
        <w:tc>
          <w:tcPr>
            <w:tcW w:w="2404" w:type="dxa"/>
          </w:tcPr>
          <w:p w14:paraId="39D4E4C0"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 xml:space="preserve">Søgne </w:t>
            </w:r>
          </w:p>
        </w:tc>
        <w:tc>
          <w:tcPr>
            <w:tcW w:w="2444" w:type="dxa"/>
          </w:tcPr>
          <w:p w14:paraId="3758632E"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24</w:t>
            </w:r>
          </w:p>
        </w:tc>
      </w:tr>
      <w:tr w:rsidR="00B460F5" w:rsidRPr="00B460F5" w14:paraId="20D4303E" w14:textId="77777777" w:rsidTr="008A224A">
        <w:tc>
          <w:tcPr>
            <w:tcW w:w="2404" w:type="dxa"/>
          </w:tcPr>
          <w:p w14:paraId="720A3360"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 xml:space="preserve">Tveit </w:t>
            </w:r>
          </w:p>
        </w:tc>
        <w:tc>
          <w:tcPr>
            <w:tcW w:w="2444" w:type="dxa"/>
          </w:tcPr>
          <w:p w14:paraId="0C61D926"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11</w:t>
            </w:r>
          </w:p>
        </w:tc>
      </w:tr>
      <w:tr w:rsidR="00B460F5" w:rsidRPr="00B460F5" w14:paraId="7740A3D5" w14:textId="77777777" w:rsidTr="008A224A">
        <w:tc>
          <w:tcPr>
            <w:tcW w:w="2404" w:type="dxa"/>
          </w:tcPr>
          <w:p w14:paraId="074B7F29"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 xml:space="preserve">Øvrebø </w:t>
            </w:r>
          </w:p>
        </w:tc>
        <w:tc>
          <w:tcPr>
            <w:tcW w:w="2444" w:type="dxa"/>
          </w:tcPr>
          <w:p w14:paraId="765A0A0E"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13</w:t>
            </w:r>
          </w:p>
        </w:tc>
      </w:tr>
      <w:tr w:rsidR="00B460F5" w:rsidRPr="00B460F5" w14:paraId="6702583B" w14:textId="77777777" w:rsidTr="008A224A">
        <w:tc>
          <w:tcPr>
            <w:tcW w:w="2404" w:type="dxa"/>
          </w:tcPr>
          <w:p w14:paraId="05DA2030" w14:textId="77777777" w:rsidR="00B460F5" w:rsidRPr="00B460F5" w:rsidRDefault="00B460F5" w:rsidP="00B460F5">
            <w:pPr>
              <w:rPr>
                <w:rFonts w:ascii="Times New Roman" w:hAnsi="Times New Roman" w:cs="Times New Roman"/>
              </w:rPr>
            </w:pPr>
          </w:p>
        </w:tc>
        <w:tc>
          <w:tcPr>
            <w:tcW w:w="2444" w:type="dxa"/>
          </w:tcPr>
          <w:p w14:paraId="1C118404" w14:textId="77777777" w:rsidR="00B460F5" w:rsidRPr="00B460F5" w:rsidRDefault="00B460F5" w:rsidP="00B460F5">
            <w:pPr>
              <w:rPr>
                <w:rFonts w:ascii="Times New Roman" w:hAnsi="Times New Roman" w:cs="Times New Roman"/>
              </w:rPr>
            </w:pPr>
          </w:p>
        </w:tc>
      </w:tr>
      <w:tr w:rsidR="00B460F5" w:rsidRPr="00B460F5" w14:paraId="49D1DF4F" w14:textId="77777777" w:rsidTr="008A224A">
        <w:tc>
          <w:tcPr>
            <w:tcW w:w="2404" w:type="dxa"/>
          </w:tcPr>
          <w:p w14:paraId="5FFFB3E9" w14:textId="77777777" w:rsidR="00B460F5" w:rsidRPr="00B460F5" w:rsidRDefault="00B460F5" w:rsidP="00B460F5">
            <w:pPr>
              <w:rPr>
                <w:rFonts w:ascii="Times New Roman" w:hAnsi="Times New Roman" w:cs="Times New Roman"/>
                <w:b/>
                <w:bCs/>
              </w:rPr>
            </w:pPr>
            <w:r w:rsidRPr="00B460F5">
              <w:rPr>
                <w:rFonts w:ascii="Times New Roman" w:hAnsi="Times New Roman" w:cs="Times New Roman"/>
                <w:b/>
                <w:bCs/>
              </w:rPr>
              <w:t>Lister:</w:t>
            </w:r>
          </w:p>
        </w:tc>
        <w:tc>
          <w:tcPr>
            <w:tcW w:w="2444" w:type="dxa"/>
          </w:tcPr>
          <w:p w14:paraId="6FA5E1BC" w14:textId="77777777" w:rsidR="00B460F5" w:rsidRPr="00B460F5" w:rsidRDefault="00B460F5" w:rsidP="00B460F5">
            <w:pPr>
              <w:rPr>
                <w:rFonts w:ascii="Times New Roman" w:hAnsi="Times New Roman" w:cs="Times New Roman"/>
              </w:rPr>
            </w:pPr>
          </w:p>
        </w:tc>
      </w:tr>
      <w:tr w:rsidR="00B460F5" w:rsidRPr="00B460F5" w14:paraId="67EE996A" w14:textId="77777777" w:rsidTr="008A224A">
        <w:tc>
          <w:tcPr>
            <w:tcW w:w="2404" w:type="dxa"/>
          </w:tcPr>
          <w:p w14:paraId="1370B6D7"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Gyland</w:t>
            </w:r>
          </w:p>
        </w:tc>
        <w:tc>
          <w:tcPr>
            <w:tcW w:w="2444" w:type="dxa"/>
          </w:tcPr>
          <w:p w14:paraId="6623011D"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16</w:t>
            </w:r>
          </w:p>
        </w:tc>
      </w:tr>
      <w:tr w:rsidR="00B460F5" w:rsidRPr="00B460F5" w14:paraId="23EB03A6" w14:textId="77777777" w:rsidTr="008A224A">
        <w:tc>
          <w:tcPr>
            <w:tcW w:w="2404" w:type="dxa"/>
          </w:tcPr>
          <w:p w14:paraId="47805638"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Lista</w:t>
            </w:r>
          </w:p>
        </w:tc>
        <w:tc>
          <w:tcPr>
            <w:tcW w:w="2444" w:type="dxa"/>
          </w:tcPr>
          <w:p w14:paraId="21786C9A"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15</w:t>
            </w:r>
          </w:p>
        </w:tc>
      </w:tr>
      <w:tr w:rsidR="00B460F5" w:rsidRPr="00B460F5" w14:paraId="10599D52" w14:textId="77777777" w:rsidTr="008A224A">
        <w:tc>
          <w:tcPr>
            <w:tcW w:w="2404" w:type="dxa"/>
          </w:tcPr>
          <w:p w14:paraId="09F7B786"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Sira</w:t>
            </w:r>
          </w:p>
        </w:tc>
        <w:tc>
          <w:tcPr>
            <w:tcW w:w="2444" w:type="dxa"/>
          </w:tcPr>
          <w:p w14:paraId="7F483657"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39</w:t>
            </w:r>
          </w:p>
        </w:tc>
      </w:tr>
      <w:tr w:rsidR="00B460F5" w:rsidRPr="00B460F5" w14:paraId="572EC825" w14:textId="77777777" w:rsidTr="008A224A">
        <w:tc>
          <w:tcPr>
            <w:tcW w:w="2404" w:type="dxa"/>
          </w:tcPr>
          <w:p w14:paraId="58F5140D" w14:textId="77777777" w:rsidR="00B460F5" w:rsidRPr="00B460F5" w:rsidRDefault="00B460F5" w:rsidP="00B460F5">
            <w:pPr>
              <w:rPr>
                <w:rFonts w:ascii="Times New Roman" w:hAnsi="Times New Roman" w:cs="Times New Roman"/>
              </w:rPr>
            </w:pPr>
          </w:p>
        </w:tc>
        <w:tc>
          <w:tcPr>
            <w:tcW w:w="2444" w:type="dxa"/>
          </w:tcPr>
          <w:p w14:paraId="4D0F1894" w14:textId="77777777" w:rsidR="00B460F5" w:rsidRPr="00B460F5" w:rsidRDefault="00B460F5" w:rsidP="00B460F5">
            <w:pPr>
              <w:rPr>
                <w:rFonts w:ascii="Times New Roman" w:hAnsi="Times New Roman" w:cs="Times New Roman"/>
              </w:rPr>
            </w:pPr>
          </w:p>
        </w:tc>
      </w:tr>
      <w:tr w:rsidR="00B460F5" w:rsidRPr="00B460F5" w14:paraId="3884C8BE" w14:textId="77777777" w:rsidTr="008A224A">
        <w:tc>
          <w:tcPr>
            <w:tcW w:w="2404" w:type="dxa"/>
          </w:tcPr>
          <w:p w14:paraId="38C1203D" w14:textId="77777777" w:rsidR="00B460F5" w:rsidRPr="00B460F5" w:rsidRDefault="00B460F5" w:rsidP="00B460F5">
            <w:pPr>
              <w:rPr>
                <w:rFonts w:ascii="Times New Roman" w:hAnsi="Times New Roman" w:cs="Times New Roman"/>
                <w:b/>
                <w:bCs/>
              </w:rPr>
            </w:pPr>
            <w:proofErr w:type="spellStart"/>
            <w:r w:rsidRPr="00B460F5">
              <w:rPr>
                <w:rFonts w:ascii="Times New Roman" w:hAnsi="Times New Roman" w:cs="Times New Roman"/>
                <w:b/>
                <w:bCs/>
              </w:rPr>
              <w:t>Marnar</w:t>
            </w:r>
            <w:proofErr w:type="spellEnd"/>
            <w:r w:rsidRPr="00B460F5">
              <w:rPr>
                <w:rFonts w:ascii="Times New Roman" w:hAnsi="Times New Roman" w:cs="Times New Roman"/>
                <w:b/>
                <w:bCs/>
              </w:rPr>
              <w:t>/Audnedal:</w:t>
            </w:r>
          </w:p>
        </w:tc>
        <w:tc>
          <w:tcPr>
            <w:tcW w:w="2444" w:type="dxa"/>
          </w:tcPr>
          <w:p w14:paraId="63FE941B" w14:textId="77777777" w:rsidR="00B460F5" w:rsidRPr="00B460F5" w:rsidRDefault="00B460F5" w:rsidP="00B460F5">
            <w:pPr>
              <w:rPr>
                <w:rFonts w:ascii="Times New Roman" w:hAnsi="Times New Roman" w:cs="Times New Roman"/>
              </w:rPr>
            </w:pPr>
          </w:p>
        </w:tc>
      </w:tr>
      <w:tr w:rsidR="00B460F5" w:rsidRPr="00B460F5" w14:paraId="09D63FFE" w14:textId="77777777" w:rsidTr="008A224A">
        <w:tc>
          <w:tcPr>
            <w:tcW w:w="2404" w:type="dxa"/>
          </w:tcPr>
          <w:p w14:paraId="5916014E"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Grindheim</w:t>
            </w:r>
          </w:p>
        </w:tc>
        <w:tc>
          <w:tcPr>
            <w:tcW w:w="2444" w:type="dxa"/>
          </w:tcPr>
          <w:p w14:paraId="3C3CF6D6"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12</w:t>
            </w:r>
          </w:p>
        </w:tc>
      </w:tr>
      <w:tr w:rsidR="00B460F5" w:rsidRPr="00B460F5" w14:paraId="6C7FF9A1" w14:textId="77777777" w:rsidTr="008A224A">
        <w:tc>
          <w:tcPr>
            <w:tcW w:w="2404" w:type="dxa"/>
          </w:tcPr>
          <w:p w14:paraId="7B61BB5A"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Holum</w:t>
            </w:r>
          </w:p>
        </w:tc>
        <w:tc>
          <w:tcPr>
            <w:tcW w:w="2444" w:type="dxa"/>
          </w:tcPr>
          <w:p w14:paraId="6F5D61DB"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21</w:t>
            </w:r>
          </w:p>
        </w:tc>
      </w:tr>
      <w:tr w:rsidR="00B460F5" w:rsidRPr="00B460F5" w14:paraId="1B27CDFE" w14:textId="77777777" w:rsidTr="008A224A">
        <w:tc>
          <w:tcPr>
            <w:tcW w:w="2404" w:type="dxa"/>
          </w:tcPr>
          <w:p w14:paraId="0498850F"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Marnardal</w:t>
            </w:r>
          </w:p>
        </w:tc>
        <w:tc>
          <w:tcPr>
            <w:tcW w:w="2444" w:type="dxa"/>
          </w:tcPr>
          <w:p w14:paraId="6A3555C1"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42</w:t>
            </w:r>
          </w:p>
        </w:tc>
      </w:tr>
      <w:tr w:rsidR="00B460F5" w:rsidRPr="00B460F5" w14:paraId="19CD5802" w14:textId="77777777" w:rsidTr="008A224A">
        <w:tc>
          <w:tcPr>
            <w:tcW w:w="2404" w:type="dxa"/>
          </w:tcPr>
          <w:p w14:paraId="61164CEF"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Åseral</w:t>
            </w:r>
          </w:p>
        </w:tc>
        <w:tc>
          <w:tcPr>
            <w:tcW w:w="2444" w:type="dxa"/>
          </w:tcPr>
          <w:p w14:paraId="2F92477D"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8</w:t>
            </w:r>
          </w:p>
        </w:tc>
      </w:tr>
      <w:tr w:rsidR="00B460F5" w:rsidRPr="00B460F5" w14:paraId="3457A69F" w14:textId="77777777" w:rsidTr="008A224A">
        <w:tc>
          <w:tcPr>
            <w:tcW w:w="2404" w:type="dxa"/>
          </w:tcPr>
          <w:p w14:paraId="75B61725"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Lindesnes, ikke aktivt</w:t>
            </w:r>
          </w:p>
        </w:tc>
        <w:tc>
          <w:tcPr>
            <w:tcW w:w="2444" w:type="dxa"/>
          </w:tcPr>
          <w:p w14:paraId="65A2DF26"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1</w:t>
            </w:r>
          </w:p>
        </w:tc>
      </w:tr>
      <w:tr w:rsidR="00B460F5" w:rsidRPr="00B460F5" w14:paraId="30B72DB6" w14:textId="77777777" w:rsidTr="008A224A">
        <w:tc>
          <w:tcPr>
            <w:tcW w:w="2404" w:type="dxa"/>
          </w:tcPr>
          <w:p w14:paraId="219FF83B" w14:textId="77777777" w:rsidR="00B460F5" w:rsidRPr="00B460F5" w:rsidRDefault="00B460F5" w:rsidP="00B460F5">
            <w:pPr>
              <w:rPr>
                <w:rFonts w:ascii="Times New Roman" w:hAnsi="Times New Roman" w:cs="Times New Roman"/>
              </w:rPr>
            </w:pPr>
          </w:p>
        </w:tc>
        <w:tc>
          <w:tcPr>
            <w:tcW w:w="2444" w:type="dxa"/>
          </w:tcPr>
          <w:p w14:paraId="1102BA71" w14:textId="77777777" w:rsidR="00B460F5" w:rsidRPr="00B460F5" w:rsidRDefault="00B460F5" w:rsidP="00B460F5">
            <w:pPr>
              <w:rPr>
                <w:rFonts w:ascii="Times New Roman" w:hAnsi="Times New Roman" w:cs="Times New Roman"/>
              </w:rPr>
            </w:pPr>
          </w:p>
        </w:tc>
      </w:tr>
      <w:tr w:rsidR="00B460F5" w:rsidRPr="00B460F5" w14:paraId="5DEF37EF" w14:textId="77777777" w:rsidTr="008A224A">
        <w:tc>
          <w:tcPr>
            <w:tcW w:w="2404" w:type="dxa"/>
          </w:tcPr>
          <w:p w14:paraId="7E615C7B"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12 aktive lag</w:t>
            </w:r>
          </w:p>
        </w:tc>
        <w:tc>
          <w:tcPr>
            <w:tcW w:w="2444" w:type="dxa"/>
          </w:tcPr>
          <w:p w14:paraId="7825D1D1" w14:textId="77777777" w:rsidR="00B460F5" w:rsidRPr="00B460F5" w:rsidRDefault="00B460F5" w:rsidP="00B460F5">
            <w:pPr>
              <w:rPr>
                <w:rFonts w:ascii="Times New Roman" w:hAnsi="Times New Roman" w:cs="Times New Roman"/>
              </w:rPr>
            </w:pPr>
            <w:r w:rsidRPr="00B460F5">
              <w:rPr>
                <w:rFonts w:ascii="Times New Roman" w:hAnsi="Times New Roman" w:cs="Times New Roman"/>
              </w:rPr>
              <w:t>224 medlemmer</w:t>
            </w:r>
          </w:p>
        </w:tc>
      </w:tr>
    </w:tbl>
    <w:p w14:paraId="3D41B327" w14:textId="77777777" w:rsidR="00B460F5" w:rsidRPr="00B460F5" w:rsidRDefault="00B460F5" w:rsidP="00B460F5">
      <w:pPr>
        <w:spacing w:after="0" w:line="259" w:lineRule="auto"/>
        <w:rPr>
          <w:rFonts w:ascii="Aptos" w:eastAsia="Times New Roman" w:hAnsi="Aptos" w:cs="Times New Roman"/>
          <w:kern w:val="0"/>
          <w:lang w:eastAsia="nb-NO"/>
          <w14:ligatures w14:val="none"/>
        </w:rPr>
      </w:pPr>
    </w:p>
    <w:p w14:paraId="1C82A527" w14:textId="77777777" w:rsidR="00B460F5" w:rsidRPr="00B460F5" w:rsidRDefault="00B460F5" w:rsidP="00B460F5">
      <w:pPr>
        <w:keepNext/>
        <w:keepLines/>
        <w:spacing w:before="160" w:after="80" w:line="259" w:lineRule="auto"/>
        <w:ind w:left="989"/>
        <w:outlineLvl w:val="2"/>
        <w:rPr>
          <w:rFonts w:ascii="Calibri" w:eastAsia="Times New Roman" w:hAnsi="Calibri" w:cs="Times New Roman"/>
          <w:color w:val="365F91"/>
          <w:kern w:val="0"/>
          <w:sz w:val="28"/>
          <w:szCs w:val="28"/>
          <w:lang w:eastAsia="nb-NO"/>
          <w14:ligatures w14:val="none"/>
        </w:rPr>
      </w:pPr>
      <w:r w:rsidRPr="00B460F5">
        <w:rPr>
          <w:rFonts w:ascii="Aptos" w:eastAsia="Times New Roman" w:hAnsi="Aptos" w:cs="Times New Roman"/>
          <w:color w:val="365F91"/>
          <w:kern w:val="0"/>
          <w:sz w:val="28"/>
          <w:szCs w:val="28"/>
          <w:lang w:eastAsia="nb-NO"/>
          <w14:ligatures w14:val="none"/>
        </w:rPr>
        <w:t>ORGANISASJON</w:t>
      </w:r>
    </w:p>
    <w:p w14:paraId="5B0695AB"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p>
    <w:p w14:paraId="26A8AC6C"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Distriktsstyret har avholdt 4 styremøter:</w:t>
      </w:r>
    </w:p>
    <w:p w14:paraId="2FEB62E8"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p>
    <w:p w14:paraId="743E368B"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Onsdag 17.april- </w:t>
      </w:r>
      <w:proofErr w:type="spellStart"/>
      <w:proofErr w:type="gramStart"/>
      <w:r w:rsidRPr="00B460F5">
        <w:rPr>
          <w:rFonts w:ascii="Times New Roman" w:eastAsia="Times New Roman" w:hAnsi="Times New Roman" w:cs="Times New Roman"/>
          <w:kern w:val="0"/>
          <w:lang w:eastAsia="nb-NO"/>
          <w14:ligatures w14:val="none"/>
        </w:rPr>
        <w:t>Rosfjordhotel,Lyngdal</w:t>
      </w:r>
      <w:proofErr w:type="spellEnd"/>
      <w:proofErr w:type="gramEnd"/>
    </w:p>
    <w:p w14:paraId="11BF71A7"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p>
    <w:p w14:paraId="7877D095"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Mandag 27.mai- </w:t>
      </w:r>
    </w:p>
    <w:p w14:paraId="2789D7D2"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Lindland gård, Mandal</w:t>
      </w:r>
    </w:p>
    <w:p w14:paraId="6E295825"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p>
    <w:p w14:paraId="432780DF"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Mandag 23.sept- </w:t>
      </w:r>
    </w:p>
    <w:p w14:paraId="5D87C78C"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proofErr w:type="spellStart"/>
      <w:r w:rsidRPr="00B460F5">
        <w:rPr>
          <w:rFonts w:ascii="Times New Roman" w:eastAsia="Times New Roman" w:hAnsi="Times New Roman" w:cs="Times New Roman"/>
          <w:kern w:val="0"/>
          <w:lang w:eastAsia="nb-NO"/>
          <w14:ligatures w14:val="none"/>
        </w:rPr>
        <w:t>Rosfjord</w:t>
      </w:r>
      <w:proofErr w:type="spellEnd"/>
      <w:r w:rsidRPr="00B460F5">
        <w:rPr>
          <w:rFonts w:ascii="Times New Roman" w:eastAsia="Times New Roman" w:hAnsi="Times New Roman" w:cs="Times New Roman"/>
          <w:kern w:val="0"/>
          <w:lang w:eastAsia="nb-NO"/>
          <w14:ligatures w14:val="none"/>
        </w:rPr>
        <w:t xml:space="preserve"> </w:t>
      </w:r>
      <w:proofErr w:type="spellStart"/>
      <w:r w:rsidRPr="00B460F5">
        <w:rPr>
          <w:rFonts w:ascii="Times New Roman" w:eastAsia="Times New Roman" w:hAnsi="Times New Roman" w:cs="Times New Roman"/>
          <w:kern w:val="0"/>
          <w:lang w:eastAsia="nb-NO"/>
          <w14:ligatures w14:val="none"/>
        </w:rPr>
        <w:t>hotel</w:t>
      </w:r>
      <w:proofErr w:type="spellEnd"/>
      <w:r w:rsidRPr="00B460F5">
        <w:rPr>
          <w:rFonts w:ascii="Times New Roman" w:eastAsia="Times New Roman" w:hAnsi="Times New Roman" w:cs="Times New Roman"/>
          <w:kern w:val="0"/>
          <w:lang w:eastAsia="nb-NO"/>
          <w14:ligatures w14:val="none"/>
        </w:rPr>
        <w:t>, Lyngdal</w:t>
      </w:r>
    </w:p>
    <w:p w14:paraId="3CFF2C36"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p>
    <w:p w14:paraId="244FF21B"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lastRenderedPageBreak/>
        <w:t xml:space="preserve">Onsdag 15.jan- </w:t>
      </w:r>
    </w:p>
    <w:p w14:paraId="2A07AB29"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proofErr w:type="spellStart"/>
      <w:r w:rsidRPr="00B460F5">
        <w:rPr>
          <w:rFonts w:ascii="Times New Roman" w:eastAsia="Times New Roman" w:hAnsi="Times New Roman" w:cs="Times New Roman"/>
          <w:kern w:val="0"/>
          <w:lang w:eastAsia="nb-NO"/>
          <w14:ligatures w14:val="none"/>
        </w:rPr>
        <w:t>Rosfjord</w:t>
      </w:r>
      <w:proofErr w:type="spellEnd"/>
      <w:r w:rsidRPr="00B460F5">
        <w:rPr>
          <w:rFonts w:ascii="Times New Roman" w:eastAsia="Times New Roman" w:hAnsi="Times New Roman" w:cs="Times New Roman"/>
          <w:kern w:val="0"/>
          <w:lang w:eastAsia="nb-NO"/>
          <w14:ligatures w14:val="none"/>
        </w:rPr>
        <w:t xml:space="preserve"> </w:t>
      </w:r>
      <w:proofErr w:type="spellStart"/>
      <w:r w:rsidRPr="00B460F5">
        <w:rPr>
          <w:rFonts w:ascii="Times New Roman" w:eastAsia="Times New Roman" w:hAnsi="Times New Roman" w:cs="Times New Roman"/>
          <w:kern w:val="0"/>
          <w:lang w:eastAsia="nb-NO"/>
          <w14:ligatures w14:val="none"/>
        </w:rPr>
        <w:t>hotel</w:t>
      </w:r>
      <w:proofErr w:type="spellEnd"/>
      <w:r w:rsidRPr="00B460F5">
        <w:rPr>
          <w:rFonts w:ascii="Times New Roman" w:eastAsia="Times New Roman" w:hAnsi="Times New Roman" w:cs="Times New Roman"/>
          <w:kern w:val="0"/>
          <w:lang w:eastAsia="nb-NO"/>
          <w14:ligatures w14:val="none"/>
        </w:rPr>
        <w:t>, Lyngdal</w:t>
      </w:r>
    </w:p>
    <w:p w14:paraId="033E03F6" w14:textId="77777777" w:rsidR="00B460F5" w:rsidRPr="00B460F5" w:rsidRDefault="00B460F5" w:rsidP="00B460F5">
      <w:pPr>
        <w:spacing w:after="0" w:line="259" w:lineRule="auto"/>
        <w:ind w:left="1714"/>
        <w:rPr>
          <w:rFonts w:ascii="Aptos" w:eastAsia="Times New Roman" w:hAnsi="Aptos" w:cs="Times New Roman"/>
          <w:kern w:val="0"/>
          <w:lang w:eastAsia="nb-NO"/>
          <w14:ligatures w14:val="none"/>
        </w:rPr>
      </w:pPr>
    </w:p>
    <w:p w14:paraId="7D2AB374"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Styrets referater er lagt ut på Norges bygdekvinnelags nettside, under Vest-Agder. </w:t>
      </w:r>
    </w:p>
    <w:p w14:paraId="6A336718"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p>
    <w:p w14:paraId="51070186" w14:textId="77777777" w:rsidR="00B460F5" w:rsidRPr="00B460F5" w:rsidRDefault="00B460F5" w:rsidP="00B460F5">
      <w:pPr>
        <w:spacing w:after="15" w:line="248" w:lineRule="auto"/>
        <w:ind w:left="979" w:right="6647"/>
        <w:rPr>
          <w:rFonts w:ascii="Times New Roman" w:eastAsia="Times New Roman" w:hAnsi="Times New Roman" w:cs="Times New Roman"/>
          <w:kern w:val="0"/>
          <w:lang w:eastAsia="nb-NO"/>
          <w14:ligatures w14:val="none"/>
        </w:rPr>
      </w:pPr>
    </w:p>
    <w:p w14:paraId="14D24A8C" w14:textId="77777777" w:rsidR="00B460F5" w:rsidRPr="00B460F5" w:rsidRDefault="00B460F5" w:rsidP="00B460F5">
      <w:pPr>
        <w:spacing w:after="0" w:line="259" w:lineRule="auto"/>
        <w:ind w:left="994"/>
        <w:rPr>
          <w:rFonts w:ascii="Aptos" w:eastAsia="Times New Roman" w:hAnsi="Aptos" w:cs="Times New Roman"/>
          <w:kern w:val="0"/>
          <w:lang w:eastAsia="nb-NO"/>
          <w14:ligatures w14:val="none"/>
        </w:rPr>
      </w:pPr>
    </w:p>
    <w:p w14:paraId="6282A0AB" w14:textId="77777777" w:rsidR="00B460F5" w:rsidRPr="00B460F5" w:rsidRDefault="00B460F5" w:rsidP="00B460F5">
      <w:pPr>
        <w:keepNext/>
        <w:keepLines/>
        <w:spacing w:before="160" w:after="80" w:line="259" w:lineRule="auto"/>
        <w:ind w:left="989"/>
        <w:outlineLvl w:val="2"/>
        <w:rPr>
          <w:rFonts w:ascii="Aptos" w:eastAsia="Times New Roman" w:hAnsi="Aptos" w:cs="Times New Roman"/>
          <w:b/>
          <w:bCs/>
          <w:kern w:val="0"/>
          <w:sz w:val="28"/>
          <w:szCs w:val="28"/>
          <w:lang w:eastAsia="nb-NO"/>
          <w14:ligatures w14:val="none"/>
        </w:rPr>
      </w:pPr>
      <w:r w:rsidRPr="00B460F5">
        <w:rPr>
          <w:rFonts w:ascii="Aptos" w:eastAsia="Times New Roman" w:hAnsi="Aptos" w:cs="Times New Roman"/>
          <w:b/>
          <w:bCs/>
          <w:kern w:val="0"/>
          <w:sz w:val="28"/>
          <w:szCs w:val="28"/>
          <w:lang w:eastAsia="nb-NO"/>
          <w14:ligatures w14:val="none"/>
        </w:rPr>
        <w:t>Handlingsplanen fra 2024</w:t>
      </w:r>
    </w:p>
    <w:p w14:paraId="485AA8B9"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Distriktsstyret har evaluert handlingsplanen og funnet at de fleste av punktene er innfridd. </w:t>
      </w:r>
    </w:p>
    <w:p w14:paraId="59078A90"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p>
    <w:p w14:paraId="115B897C"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2 punkter er ikke innfridd:</w:t>
      </w:r>
    </w:p>
    <w:p w14:paraId="7FB62559"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Samling for lokalstyrene med tema: styrearbeid, kurs og økt bruk av digitale verktøy </w:t>
      </w:r>
    </w:p>
    <w:p w14:paraId="09C3B63B"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Arrangement i samarbeid med lokallagene: Bygdekvinnenes dag i Vest-Agder 2024</w:t>
      </w:r>
    </w:p>
    <w:p w14:paraId="3432A251" w14:textId="77777777" w:rsidR="00B460F5" w:rsidRPr="00B460F5" w:rsidRDefault="00B460F5" w:rsidP="00B460F5">
      <w:pPr>
        <w:spacing w:after="160" w:line="259" w:lineRule="auto"/>
        <w:rPr>
          <w:rFonts w:ascii="Aptos" w:eastAsia="Times New Roman" w:hAnsi="Aptos" w:cs="Times New Roman"/>
          <w:kern w:val="0"/>
          <w:lang w:eastAsia="nb-NO"/>
          <w14:ligatures w14:val="none"/>
        </w:rPr>
      </w:pPr>
    </w:p>
    <w:p w14:paraId="1589CFB3" w14:textId="77777777" w:rsidR="00B460F5" w:rsidRPr="00B460F5" w:rsidRDefault="00B460F5" w:rsidP="00B460F5">
      <w:pPr>
        <w:spacing w:after="15" w:line="248" w:lineRule="auto"/>
        <w:ind w:left="989" w:right="1225" w:hanging="10"/>
        <w:rPr>
          <w:rFonts w:ascii="Times New Roman" w:eastAsia="Times New Roman" w:hAnsi="Times New Roman" w:cs="Times New Roman"/>
          <w:b/>
          <w:bCs/>
          <w:kern w:val="0"/>
          <w:lang w:eastAsia="nb-NO"/>
          <w14:ligatures w14:val="none"/>
        </w:rPr>
      </w:pPr>
      <w:r w:rsidRPr="00B460F5">
        <w:rPr>
          <w:rFonts w:ascii="Times New Roman" w:eastAsia="Times New Roman" w:hAnsi="Times New Roman" w:cs="Times New Roman"/>
          <w:b/>
          <w:bCs/>
          <w:kern w:val="0"/>
          <w:lang w:eastAsia="nb-NO"/>
          <w14:ligatures w14:val="none"/>
        </w:rPr>
        <w:t>Agder bygdekvinnelag.</w:t>
      </w:r>
    </w:p>
    <w:p w14:paraId="62F1CA6F"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Aust- og Vest-Agder bygdekvinnelag har jobbet videre med sammenslåing til Agder bygdekvinnelag.</w:t>
      </w:r>
    </w:p>
    <w:p w14:paraId="70EFFE4E" w14:textId="77777777" w:rsidR="00B460F5" w:rsidRPr="00B460F5" w:rsidRDefault="00B460F5" w:rsidP="00B460F5">
      <w:pPr>
        <w:spacing w:after="15" w:line="248" w:lineRule="auto"/>
        <w:ind w:left="979" w:right="1225"/>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Årsmøtet valgte </w:t>
      </w:r>
      <w:proofErr w:type="spellStart"/>
      <w:r w:rsidRPr="00B460F5">
        <w:rPr>
          <w:rFonts w:ascii="Times New Roman" w:eastAsia="Times New Roman" w:hAnsi="Times New Roman" w:cs="Times New Roman"/>
          <w:kern w:val="0"/>
          <w:lang w:eastAsia="nb-NO"/>
          <w14:ligatures w14:val="none"/>
        </w:rPr>
        <w:t>Siss</w:t>
      </w:r>
      <w:proofErr w:type="spellEnd"/>
      <w:r w:rsidRPr="00B460F5">
        <w:rPr>
          <w:rFonts w:ascii="Times New Roman" w:eastAsia="Times New Roman" w:hAnsi="Times New Roman" w:cs="Times New Roman"/>
          <w:kern w:val="0"/>
          <w:lang w:eastAsia="nb-NO"/>
          <w14:ligatures w14:val="none"/>
        </w:rPr>
        <w:t xml:space="preserve"> </w:t>
      </w:r>
      <w:proofErr w:type="spellStart"/>
      <w:r w:rsidRPr="00B460F5">
        <w:rPr>
          <w:rFonts w:ascii="Times New Roman" w:eastAsia="Times New Roman" w:hAnsi="Times New Roman" w:cs="Times New Roman"/>
          <w:kern w:val="0"/>
          <w:lang w:eastAsia="nb-NO"/>
          <w14:ligatures w14:val="none"/>
        </w:rPr>
        <w:t>Ågedal</w:t>
      </w:r>
      <w:proofErr w:type="spellEnd"/>
      <w:r w:rsidRPr="00B460F5">
        <w:rPr>
          <w:rFonts w:ascii="Times New Roman" w:eastAsia="Times New Roman" w:hAnsi="Times New Roman" w:cs="Times New Roman"/>
          <w:kern w:val="0"/>
          <w:lang w:eastAsia="nb-NO"/>
          <w14:ligatures w14:val="none"/>
        </w:rPr>
        <w:t xml:space="preserve"> og Walborg N Lohne til å jobbe i utvalget for sammenslåing sammen med representanter fra Aust-Agder BK. Det ser ut som de har jobbet godt i lag slik at sammenslåingen skal gå smertefritt.</w:t>
      </w:r>
    </w:p>
    <w:p w14:paraId="41FBEB73" w14:textId="77777777" w:rsidR="00B460F5" w:rsidRPr="00B460F5" w:rsidRDefault="00B460F5" w:rsidP="00B460F5">
      <w:pPr>
        <w:spacing w:after="15" w:line="248" w:lineRule="auto"/>
        <w:ind w:left="979" w:right="1225"/>
        <w:rPr>
          <w:rFonts w:ascii="Times New Roman" w:eastAsia="Times New Roman" w:hAnsi="Times New Roman" w:cs="Times New Roman"/>
          <w:kern w:val="0"/>
          <w:lang w:eastAsia="nb-NO"/>
          <w14:ligatures w14:val="none"/>
        </w:rPr>
      </w:pPr>
    </w:p>
    <w:p w14:paraId="78847104"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J</w:t>
      </w:r>
      <w:r w:rsidRPr="00B460F5">
        <w:rPr>
          <w:rFonts w:ascii="Times New Roman" w:eastAsia="Times New Roman" w:hAnsi="Times New Roman" w:cs="Times New Roman"/>
          <w:b/>
          <w:bCs/>
          <w:kern w:val="0"/>
          <w:lang w:eastAsia="nb-NO"/>
          <w14:ligatures w14:val="none"/>
        </w:rPr>
        <w:t>ubileumsboka</w:t>
      </w:r>
      <w:r w:rsidRPr="00B460F5">
        <w:rPr>
          <w:rFonts w:ascii="Times New Roman" w:eastAsia="Times New Roman" w:hAnsi="Times New Roman" w:cs="Times New Roman"/>
          <w:kern w:val="0"/>
          <w:lang w:eastAsia="nb-NO"/>
          <w14:ligatures w14:val="none"/>
        </w:rPr>
        <w:t xml:space="preserve"> er fremdeles under arbeid av komiteen og blir overført til ABK årsmøte som egen sak</w:t>
      </w:r>
    </w:p>
    <w:p w14:paraId="0BF0A948" w14:textId="77777777" w:rsidR="00B460F5" w:rsidRPr="00B460F5" w:rsidRDefault="00B460F5" w:rsidP="00B460F5">
      <w:pPr>
        <w:spacing w:after="0" w:line="259" w:lineRule="auto"/>
        <w:ind w:left="994"/>
        <w:rPr>
          <w:rFonts w:ascii="Aptos" w:eastAsia="Times New Roman" w:hAnsi="Aptos" w:cs="Times New Roman"/>
          <w:kern w:val="0"/>
          <w:lang w:eastAsia="nb-NO"/>
          <w14:ligatures w14:val="none"/>
        </w:rPr>
      </w:pPr>
    </w:p>
    <w:p w14:paraId="2A9AE854" w14:textId="77777777" w:rsidR="00B460F5" w:rsidRPr="00B460F5" w:rsidRDefault="00B460F5" w:rsidP="00B460F5">
      <w:pPr>
        <w:spacing w:after="15" w:line="248" w:lineRule="auto"/>
        <w:ind w:left="989" w:right="1225" w:hanging="10"/>
        <w:rPr>
          <w:rFonts w:ascii="Times New Roman" w:eastAsia="Times New Roman" w:hAnsi="Times New Roman" w:cs="Times New Roman"/>
          <w:b/>
          <w:bCs/>
          <w:kern w:val="0"/>
          <w:lang w:eastAsia="nb-NO"/>
          <w14:ligatures w14:val="none"/>
        </w:rPr>
      </w:pPr>
      <w:r w:rsidRPr="00B460F5">
        <w:rPr>
          <w:rFonts w:ascii="Times New Roman" w:eastAsia="Times New Roman" w:hAnsi="Times New Roman" w:cs="Times New Roman"/>
          <w:b/>
          <w:bCs/>
          <w:kern w:val="0"/>
          <w:lang w:eastAsia="nb-NO"/>
          <w14:ligatures w14:val="none"/>
        </w:rPr>
        <w:t xml:space="preserve">Landbrukets Dag ble avviklet på Evje helgen 9.-11. august. </w:t>
      </w:r>
    </w:p>
    <w:p w14:paraId="37A699DF" w14:textId="00029D3B" w:rsidR="00B460F5" w:rsidRPr="00B460F5" w:rsidRDefault="00B460F5" w:rsidP="00277B8D">
      <w:pPr>
        <w:spacing w:after="15" w:line="248" w:lineRule="auto"/>
        <w:ind w:left="979" w:right="1225"/>
        <w:rPr>
          <w:rFonts w:ascii="Aptos" w:eastAsia="Times New Roman" w:hAnsi="Aptos"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«Dessertteltet». Åseral bygdekvinnelag ved Ellen U Haaland har hatt ansvar for organisering, regnskapet og utbetaling til lokallagene i Vest-Agder som bidro med frivillige hjelpere og kaker. </w:t>
      </w:r>
    </w:p>
    <w:p w14:paraId="0D69D5CF"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p>
    <w:p w14:paraId="303C18DA" w14:textId="77777777" w:rsidR="00B460F5" w:rsidRPr="00B460F5" w:rsidRDefault="00B460F5" w:rsidP="00B460F5">
      <w:pPr>
        <w:spacing w:after="0" w:line="259" w:lineRule="auto"/>
        <w:ind w:left="994"/>
        <w:rPr>
          <w:rFonts w:ascii="Times New Roman" w:eastAsia="Times New Roman" w:hAnsi="Times New Roman" w:cs="Times New Roman"/>
          <w:b/>
          <w:bCs/>
          <w:kern w:val="0"/>
          <w:lang w:eastAsia="nb-NO"/>
          <w14:ligatures w14:val="none"/>
        </w:rPr>
      </w:pPr>
      <w:r w:rsidRPr="00B460F5">
        <w:rPr>
          <w:rFonts w:ascii="Times New Roman" w:eastAsia="Times New Roman" w:hAnsi="Times New Roman" w:cs="Times New Roman"/>
          <w:b/>
          <w:bCs/>
          <w:kern w:val="0"/>
          <w:lang w:eastAsia="nb-NO"/>
          <w14:ligatures w14:val="none"/>
        </w:rPr>
        <w:t>Deltagelse på Landsmøtet i Ålesund 7.-8.juni</w:t>
      </w:r>
    </w:p>
    <w:p w14:paraId="0C9234F2"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3 delegater fra styret deltok, sammen med 4 observatører som distriktsstyret dekket oppholdet for.</w:t>
      </w:r>
    </w:p>
    <w:p w14:paraId="6005E1E8"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Det er viktig at medlemmer fra lokallagene også deltar, det skaper samhold og inspirerer medlemmene til å delta mer aktivt både lokalt, i distriktet og nasjonalt.</w:t>
      </w:r>
    </w:p>
    <w:p w14:paraId="5CB871BF" w14:textId="77777777" w:rsidR="00B460F5" w:rsidRPr="00B460F5" w:rsidRDefault="00B460F5" w:rsidP="00B460F5">
      <w:pPr>
        <w:spacing w:after="168" w:line="259" w:lineRule="auto"/>
        <w:ind w:left="989" w:hanging="10"/>
        <w:rPr>
          <w:rFonts w:ascii="Times New Roman" w:eastAsia="Times New Roman" w:hAnsi="Times New Roman" w:cs="Times New Roman"/>
          <w:b/>
          <w:bCs/>
          <w:kern w:val="0"/>
          <w:lang w:eastAsia="nb-NO"/>
          <w14:ligatures w14:val="none"/>
        </w:rPr>
      </w:pPr>
    </w:p>
    <w:p w14:paraId="2AF09EE1" w14:textId="77777777" w:rsidR="00B460F5" w:rsidRPr="00B460F5" w:rsidRDefault="00B460F5" w:rsidP="00B460F5">
      <w:pPr>
        <w:spacing w:after="168" w:line="259" w:lineRule="auto"/>
        <w:ind w:left="989" w:hanging="10"/>
        <w:rPr>
          <w:rFonts w:ascii="Aptos" w:eastAsia="Times New Roman" w:hAnsi="Aptos" w:cs="Times New Roman"/>
          <w:b/>
          <w:bCs/>
          <w:kern w:val="0"/>
          <w:lang w:eastAsia="nb-NO"/>
          <w14:ligatures w14:val="none"/>
        </w:rPr>
      </w:pPr>
      <w:r w:rsidRPr="00B460F5">
        <w:rPr>
          <w:rFonts w:ascii="Times New Roman" w:eastAsia="Times New Roman" w:hAnsi="Times New Roman" w:cs="Times New Roman"/>
          <w:b/>
          <w:bCs/>
          <w:kern w:val="0"/>
          <w:lang w:eastAsia="nb-NO"/>
          <w14:ligatures w14:val="none"/>
        </w:rPr>
        <w:t xml:space="preserve">Prosjekter Vest-Agder Bygdekvinnelag og Lindland Gård 2024 </w:t>
      </w:r>
    </w:p>
    <w:p w14:paraId="6C0BE631" w14:textId="77777777" w:rsidR="00B460F5" w:rsidRPr="00B460F5" w:rsidRDefault="00B460F5" w:rsidP="00B460F5">
      <w:pPr>
        <w:spacing w:after="168" w:line="259" w:lineRule="auto"/>
        <w:ind w:left="989"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I august 2023 ble det søkt om midler fra Agder fylkeskommune og vi fikk innvilget kr. 200 000 til prosjektet «Matkultur for folkehelse – Økt samfunnsdeltakelse gjennom frivillig arbeid». </w:t>
      </w:r>
    </w:p>
    <w:p w14:paraId="1F8AD872" w14:textId="77777777" w:rsidR="00B460F5" w:rsidRPr="00B460F5" w:rsidRDefault="00B460F5" w:rsidP="00B460F5">
      <w:pPr>
        <w:spacing w:after="168" w:line="259" w:lineRule="auto"/>
        <w:ind w:left="989"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Med fokuset ut mot lokallag og medlemmer, med ett arrangement på Lindland gård og ett i et lokallag hver måned. Prosjektet fortsatte ut i 2024</w:t>
      </w:r>
    </w:p>
    <w:p w14:paraId="2C9E3D98" w14:textId="77777777" w:rsidR="00B460F5" w:rsidRPr="00B460F5" w:rsidRDefault="00B460F5" w:rsidP="00B460F5">
      <w:pPr>
        <w:spacing w:after="168" w:line="259" w:lineRule="auto"/>
        <w:ind w:left="989"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b/>
          <w:bCs/>
          <w:kern w:val="0"/>
          <w:lang w:eastAsia="nb-NO"/>
          <w14:ligatures w14:val="none"/>
        </w:rPr>
        <w:lastRenderedPageBreak/>
        <w:t>Arkivering</w:t>
      </w:r>
      <w:r w:rsidRPr="00B460F5">
        <w:rPr>
          <w:rFonts w:ascii="Times New Roman" w:eastAsia="Times New Roman" w:hAnsi="Times New Roman" w:cs="Times New Roman"/>
          <w:kern w:val="0"/>
          <w:lang w:eastAsia="nb-NO"/>
          <w14:ligatures w14:val="none"/>
        </w:rPr>
        <w:t xml:space="preserve"> av distriktets dokumenter. Referater blir lagt inn på Vest-Agder sin nettside under «referater».</w:t>
      </w:r>
    </w:p>
    <w:p w14:paraId="4DADC231" w14:textId="77777777" w:rsidR="00B460F5" w:rsidRPr="00B460F5" w:rsidRDefault="00B460F5" w:rsidP="00B460F5">
      <w:pPr>
        <w:spacing w:after="168" w:line="259" w:lineRule="auto"/>
        <w:ind w:left="989"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b/>
          <w:bCs/>
          <w:kern w:val="0"/>
          <w:lang w:eastAsia="nb-NO"/>
          <w14:ligatures w14:val="none"/>
        </w:rPr>
        <w:t xml:space="preserve">Kurs og studieutvalget </w:t>
      </w:r>
      <w:r w:rsidRPr="00B460F5">
        <w:rPr>
          <w:rFonts w:ascii="Times New Roman" w:eastAsia="Times New Roman" w:hAnsi="Times New Roman" w:cs="Times New Roman"/>
          <w:kern w:val="0"/>
          <w:lang w:eastAsia="nb-NO"/>
          <w14:ligatures w14:val="none"/>
        </w:rPr>
        <w:t>vil fortsette sitt arbeid under Agder BK</w:t>
      </w:r>
    </w:p>
    <w:p w14:paraId="1DFFA0B4" w14:textId="77777777" w:rsidR="00B460F5" w:rsidRPr="00B460F5" w:rsidRDefault="00B460F5" w:rsidP="00B460F5">
      <w:pPr>
        <w:spacing w:after="15" w:line="248" w:lineRule="auto"/>
        <w:ind w:left="979" w:right="1225"/>
        <w:rPr>
          <w:rFonts w:ascii="Aptos" w:eastAsia="Times New Roman" w:hAnsi="Aptos" w:cs="Times New Roman"/>
          <w:kern w:val="0"/>
          <w:lang w:eastAsia="nb-NO"/>
          <w14:ligatures w14:val="none"/>
        </w:rPr>
      </w:pPr>
      <w:r w:rsidRPr="00B460F5">
        <w:rPr>
          <w:rFonts w:ascii="Times New Roman" w:eastAsia="Times New Roman" w:hAnsi="Times New Roman" w:cs="Times New Roman"/>
          <w:b/>
          <w:bCs/>
          <w:kern w:val="0"/>
          <w:lang w:eastAsia="nb-NO"/>
          <w14:ligatures w14:val="none"/>
        </w:rPr>
        <w:t xml:space="preserve">Lokale årsmøter </w:t>
      </w:r>
      <w:r w:rsidRPr="00B460F5">
        <w:rPr>
          <w:rFonts w:ascii="Times New Roman" w:eastAsia="Times New Roman" w:hAnsi="Times New Roman" w:cs="Times New Roman"/>
          <w:kern w:val="0"/>
          <w:lang w:eastAsia="nb-NO"/>
          <w14:ligatures w14:val="none"/>
        </w:rPr>
        <w:t xml:space="preserve">ble avholdt i oktober og begynnelsen av november. Distriktsstyret har besøkt lokallag som ønsket besøk. </w:t>
      </w:r>
    </w:p>
    <w:p w14:paraId="72C4D721" w14:textId="77777777" w:rsidR="00B460F5" w:rsidRPr="00B460F5" w:rsidRDefault="00B460F5" w:rsidP="00B460F5">
      <w:pPr>
        <w:spacing w:after="0" w:line="259" w:lineRule="auto"/>
        <w:ind w:left="994"/>
        <w:jc w:val="center"/>
        <w:rPr>
          <w:rFonts w:ascii="Times New Roman" w:eastAsia="Times New Roman" w:hAnsi="Times New Roman" w:cs="Times New Roman"/>
          <w:b/>
          <w:bCs/>
          <w:kern w:val="0"/>
          <w:lang w:eastAsia="nb-NO"/>
          <w14:ligatures w14:val="none"/>
        </w:rPr>
      </w:pPr>
      <w:r w:rsidRPr="00B460F5">
        <w:rPr>
          <w:rFonts w:ascii="Times New Roman" w:eastAsia="Times New Roman" w:hAnsi="Times New Roman" w:cs="Times New Roman"/>
          <w:b/>
          <w:bCs/>
          <w:kern w:val="0"/>
          <w:lang w:eastAsia="nb-NO"/>
          <w14:ligatures w14:val="none"/>
        </w:rPr>
        <w:t>Aktivitet</w:t>
      </w:r>
    </w:p>
    <w:p w14:paraId="047E009B"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Lokallagene har vært aktive i år også. Pr nyttår var det 223 medlemmer i Vest-Agder bygdekvinnelag fordelt på 13 lokallag.</w:t>
      </w:r>
    </w:p>
    <w:p w14:paraId="70E9F846" w14:textId="77777777" w:rsidR="00B460F5" w:rsidRPr="00B460F5" w:rsidRDefault="00B460F5" w:rsidP="00B460F5">
      <w:pPr>
        <w:spacing w:after="0" w:line="259" w:lineRule="auto"/>
        <w:rPr>
          <w:rFonts w:ascii="Times New Roman" w:eastAsia="Times New Roman" w:hAnsi="Times New Roman" w:cs="Times New Roman"/>
          <w:b/>
          <w:bCs/>
          <w:kern w:val="0"/>
          <w:lang w:eastAsia="nb-NO"/>
          <w14:ligatures w14:val="none"/>
        </w:rPr>
      </w:pPr>
    </w:p>
    <w:p w14:paraId="5AE67796" w14:textId="4189C4E6" w:rsidR="00B460F5" w:rsidRPr="00B460F5" w:rsidRDefault="00B460F5" w:rsidP="00B460F5">
      <w:pPr>
        <w:spacing w:after="0" w:line="259" w:lineRule="auto"/>
        <w:ind w:left="994"/>
        <w:jc w:val="center"/>
        <w:rPr>
          <w:rFonts w:ascii="Times New Roman" w:eastAsia="Times New Roman" w:hAnsi="Times New Roman" w:cs="Times New Roman"/>
          <w:b/>
          <w:bCs/>
          <w:kern w:val="0"/>
          <w:lang w:eastAsia="nb-NO"/>
          <w14:ligatures w14:val="none"/>
        </w:rPr>
      </w:pPr>
      <w:r w:rsidRPr="00B460F5">
        <w:rPr>
          <w:rFonts w:ascii="Times New Roman" w:eastAsia="Times New Roman" w:hAnsi="Times New Roman" w:cs="Times New Roman"/>
          <w:b/>
          <w:bCs/>
          <w:kern w:val="0"/>
          <w:lang w:eastAsia="nb-NO"/>
          <w14:ligatures w14:val="none"/>
        </w:rPr>
        <w:t xml:space="preserve">Har fått inn årsmelding fra </w:t>
      </w:r>
      <w:r w:rsidR="00495123">
        <w:rPr>
          <w:rFonts w:ascii="Times New Roman" w:eastAsia="Times New Roman" w:hAnsi="Times New Roman" w:cs="Times New Roman"/>
          <w:b/>
          <w:bCs/>
          <w:kern w:val="0"/>
          <w:lang w:eastAsia="nb-NO"/>
          <w14:ligatures w14:val="none"/>
        </w:rPr>
        <w:t>noen av</w:t>
      </w:r>
      <w:r w:rsidRPr="00B460F5">
        <w:rPr>
          <w:rFonts w:ascii="Times New Roman" w:eastAsia="Times New Roman" w:hAnsi="Times New Roman" w:cs="Times New Roman"/>
          <w:b/>
          <w:bCs/>
          <w:kern w:val="0"/>
          <w:lang w:eastAsia="nb-NO"/>
          <w14:ligatures w14:val="none"/>
        </w:rPr>
        <w:t xml:space="preserve"> lagene, men har bare tatt med litt av aktivitetene </w:t>
      </w:r>
    </w:p>
    <w:p w14:paraId="56868D88" w14:textId="77777777" w:rsidR="00B460F5" w:rsidRPr="00B460F5" w:rsidRDefault="00B460F5" w:rsidP="00B460F5">
      <w:pPr>
        <w:spacing w:after="0" w:line="259" w:lineRule="auto"/>
        <w:ind w:left="994"/>
        <w:jc w:val="center"/>
        <w:rPr>
          <w:rFonts w:ascii="Times New Roman" w:eastAsia="Times New Roman" w:hAnsi="Times New Roman" w:cs="Times New Roman"/>
          <w:b/>
          <w:bCs/>
          <w:kern w:val="0"/>
          <w:lang w:eastAsia="nb-NO"/>
          <w14:ligatures w14:val="none"/>
        </w:rPr>
      </w:pPr>
    </w:p>
    <w:p w14:paraId="02F084A9"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b/>
          <w:bCs/>
          <w:kern w:val="0"/>
          <w:lang w:eastAsia="nb-NO"/>
          <w14:ligatures w14:val="none"/>
        </w:rPr>
        <w:t>Randesund</w:t>
      </w:r>
      <w:r w:rsidRPr="00B460F5">
        <w:rPr>
          <w:rFonts w:ascii="Times New Roman" w:eastAsia="Times New Roman" w:hAnsi="Times New Roman" w:cs="Times New Roman"/>
          <w:kern w:val="0"/>
          <w:lang w:eastAsia="nb-NO"/>
          <w14:ligatures w14:val="none"/>
        </w:rPr>
        <w:t xml:space="preserve"> har hatt kåseri om kvinnerollen, potetens historie, tur til Gimle gård, høstsamling, markens grøde, høsttakkefest i Randesund kirke, julemøte med rømmegrøt mm</w:t>
      </w:r>
    </w:p>
    <w:p w14:paraId="601DEA3C"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p>
    <w:p w14:paraId="76AFEB65"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b/>
          <w:bCs/>
          <w:kern w:val="0"/>
          <w:lang w:eastAsia="nb-NO"/>
          <w14:ligatures w14:val="none"/>
        </w:rPr>
        <w:t>Grindheim</w:t>
      </w:r>
      <w:r w:rsidRPr="00B460F5">
        <w:rPr>
          <w:rFonts w:ascii="Times New Roman" w:eastAsia="Times New Roman" w:hAnsi="Times New Roman" w:cs="Times New Roman"/>
          <w:kern w:val="0"/>
          <w:lang w:eastAsia="nb-NO"/>
          <w14:ligatures w14:val="none"/>
        </w:rPr>
        <w:t xml:space="preserve"> har laget «korv», trimmet på Lindland gård. Spandert kino på mennene sine. Sommeravslutning med rømmegrøt og spekemat, samlet inn 10 000,- til barnekreft saken mm</w:t>
      </w:r>
    </w:p>
    <w:p w14:paraId="55E66C3D"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p>
    <w:p w14:paraId="03D34564"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b/>
          <w:bCs/>
          <w:kern w:val="0"/>
          <w:lang w:eastAsia="nb-NO"/>
          <w14:ligatures w14:val="none"/>
        </w:rPr>
        <w:t>Søgne</w:t>
      </w:r>
      <w:r w:rsidRPr="00B460F5">
        <w:rPr>
          <w:rFonts w:ascii="Times New Roman" w:eastAsia="Times New Roman" w:hAnsi="Times New Roman" w:cs="Times New Roman"/>
          <w:kern w:val="0"/>
          <w:lang w:eastAsia="nb-NO"/>
          <w14:ligatures w14:val="none"/>
        </w:rPr>
        <w:t xml:space="preserve"> hadde </w:t>
      </w:r>
      <w:proofErr w:type="spellStart"/>
      <w:r w:rsidRPr="00B460F5">
        <w:rPr>
          <w:rFonts w:ascii="Times New Roman" w:eastAsia="Times New Roman" w:hAnsi="Times New Roman" w:cs="Times New Roman"/>
          <w:kern w:val="0"/>
          <w:lang w:eastAsia="nb-NO"/>
          <w14:ligatures w14:val="none"/>
        </w:rPr>
        <w:t>julekrans</w:t>
      </w:r>
      <w:proofErr w:type="spellEnd"/>
      <w:r w:rsidRPr="00B460F5">
        <w:rPr>
          <w:rFonts w:ascii="Times New Roman" w:eastAsia="Times New Roman" w:hAnsi="Times New Roman" w:cs="Times New Roman"/>
          <w:kern w:val="0"/>
          <w:lang w:eastAsia="nb-NO"/>
          <w14:ligatures w14:val="none"/>
        </w:rPr>
        <w:t xml:space="preserve"> verksted før jul og bakte polarbrød etter nyttår, hatt yoga og trim med Lindland gård og hørt om det vevde hårbåndet fra Laudal mm</w:t>
      </w:r>
    </w:p>
    <w:p w14:paraId="5B19D003"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p>
    <w:p w14:paraId="084DF642"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b/>
          <w:bCs/>
          <w:kern w:val="0"/>
          <w:lang w:eastAsia="nb-NO"/>
          <w14:ligatures w14:val="none"/>
        </w:rPr>
        <w:t xml:space="preserve">Lista </w:t>
      </w:r>
      <w:r w:rsidRPr="00B460F5">
        <w:rPr>
          <w:rFonts w:ascii="Times New Roman" w:eastAsia="Times New Roman" w:hAnsi="Times New Roman" w:cs="Times New Roman"/>
          <w:kern w:val="0"/>
          <w:lang w:eastAsia="nb-NO"/>
          <w14:ligatures w14:val="none"/>
        </w:rPr>
        <w:t xml:space="preserve">har hatt flatbrødbaking, boblestrikk, spaserturer på Lista, åpen gård, samenes dag.  </w:t>
      </w:r>
    </w:p>
    <w:p w14:paraId="31ECFC6C"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Partering og bruksområder av lam med Stian Espedal fra Nortura, lagd og servert middag og dessert på lokale råvarer med Frivillighetssentralen. mm</w:t>
      </w:r>
    </w:p>
    <w:p w14:paraId="6B9C88C8"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p>
    <w:p w14:paraId="6F3860C8" w14:textId="77777777" w:rsidR="00B460F5" w:rsidRPr="00B460F5" w:rsidRDefault="00B460F5" w:rsidP="00B460F5">
      <w:pPr>
        <w:spacing w:after="0" w:line="259" w:lineRule="auto"/>
        <w:ind w:left="994"/>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b/>
          <w:bCs/>
          <w:kern w:val="0"/>
          <w:lang w:eastAsia="nb-NO"/>
          <w14:ligatures w14:val="none"/>
        </w:rPr>
        <w:t>Åseral</w:t>
      </w:r>
      <w:r w:rsidRPr="00B460F5">
        <w:rPr>
          <w:rFonts w:ascii="Times New Roman" w:eastAsia="Times New Roman" w:hAnsi="Times New Roman" w:cs="Times New Roman"/>
          <w:kern w:val="0"/>
          <w:lang w:eastAsia="nb-NO"/>
          <w14:ligatures w14:val="none"/>
        </w:rPr>
        <w:t xml:space="preserve"> har blant annet hatt lotteri på julemarkedet og lært om norsk øl sin historie, og smakt litt</w:t>
      </w:r>
    </w:p>
    <w:p w14:paraId="60E5C9DF" w14:textId="77777777" w:rsidR="00B460F5" w:rsidRPr="00B460F5" w:rsidRDefault="00B460F5" w:rsidP="00B460F5">
      <w:pPr>
        <w:keepNext/>
        <w:keepLines/>
        <w:spacing w:before="160" w:after="80" w:line="259" w:lineRule="auto"/>
        <w:ind w:left="989"/>
        <w:outlineLvl w:val="2"/>
        <w:rPr>
          <w:rFonts w:ascii="Aptos" w:eastAsia="Times New Roman" w:hAnsi="Aptos" w:cs="Times New Roman"/>
          <w:color w:val="365F91"/>
          <w:kern w:val="0"/>
          <w:sz w:val="28"/>
          <w:szCs w:val="28"/>
          <w:lang w:eastAsia="nb-NO"/>
          <w14:ligatures w14:val="none"/>
        </w:rPr>
      </w:pPr>
      <w:r w:rsidRPr="00B460F5">
        <w:rPr>
          <w:rFonts w:ascii="Aptos" w:eastAsia="Times New Roman" w:hAnsi="Aptos" w:cs="Times New Roman"/>
          <w:color w:val="365F91"/>
          <w:kern w:val="0"/>
          <w:sz w:val="28"/>
          <w:szCs w:val="28"/>
          <w:lang w:eastAsia="nb-NO"/>
          <w14:ligatures w14:val="none"/>
        </w:rPr>
        <w:t xml:space="preserve">KOMMUNIKASJON </w:t>
      </w:r>
    </w:p>
    <w:p w14:paraId="6A7E5B88"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r w:rsidRPr="00B460F5">
        <w:rPr>
          <w:rFonts w:ascii="Times New Roman" w:eastAsia="Times New Roman" w:hAnsi="Times New Roman" w:cs="Times New Roman"/>
          <w:kern w:val="0"/>
          <w:lang w:eastAsia="nb-NO"/>
          <w14:ligatures w14:val="none"/>
        </w:rPr>
        <w:t xml:space="preserve">Distriktsstyret bruker </w:t>
      </w:r>
      <w:proofErr w:type="spellStart"/>
      <w:r w:rsidRPr="00B460F5">
        <w:rPr>
          <w:rFonts w:ascii="Times New Roman" w:eastAsia="Times New Roman" w:hAnsi="Times New Roman" w:cs="Times New Roman"/>
          <w:kern w:val="0"/>
          <w:lang w:eastAsia="nb-NO"/>
          <w14:ligatures w14:val="none"/>
        </w:rPr>
        <w:t>NBKs</w:t>
      </w:r>
      <w:proofErr w:type="spellEnd"/>
      <w:r w:rsidRPr="00B460F5">
        <w:rPr>
          <w:rFonts w:ascii="Times New Roman" w:eastAsia="Times New Roman" w:hAnsi="Times New Roman" w:cs="Times New Roman"/>
          <w:kern w:val="0"/>
          <w:lang w:eastAsia="nb-NO"/>
          <w14:ligatures w14:val="none"/>
        </w:rPr>
        <w:t xml:space="preserve"> nettsiden </w:t>
      </w:r>
      <w:r w:rsidRPr="00B460F5">
        <w:rPr>
          <w:rFonts w:ascii="Times New Roman" w:eastAsia="Times New Roman" w:hAnsi="Times New Roman" w:cs="Times New Roman"/>
          <w:color w:val="0000FF"/>
          <w:kern w:val="0"/>
          <w:u w:val="single" w:color="0000FF"/>
          <w:lang w:eastAsia="nb-NO"/>
          <w14:ligatures w14:val="none"/>
        </w:rPr>
        <w:t>www.bygdekvinnelaget.no</w:t>
      </w:r>
      <w:r w:rsidRPr="00B460F5">
        <w:rPr>
          <w:rFonts w:ascii="Times New Roman" w:eastAsia="Times New Roman" w:hAnsi="Times New Roman" w:cs="Times New Roman"/>
          <w:kern w:val="0"/>
          <w:lang w:eastAsia="nb-NO"/>
          <w14:ligatures w14:val="none"/>
        </w:rPr>
        <w:t>.  Alle referater legges ut på siden til Vest-Agder bygdekvinnelag</w:t>
      </w:r>
    </w:p>
    <w:p w14:paraId="0C8A635A" w14:textId="77777777" w:rsidR="00B460F5" w:rsidRPr="00B460F5" w:rsidRDefault="00B460F5" w:rsidP="00B460F5">
      <w:pPr>
        <w:spacing w:after="15" w:line="248" w:lineRule="auto"/>
        <w:ind w:left="989" w:right="1225" w:hanging="10"/>
        <w:rPr>
          <w:rFonts w:ascii="Times New Roman" w:eastAsia="Times New Roman" w:hAnsi="Times New Roman" w:cs="Times New Roman"/>
          <w:kern w:val="0"/>
          <w:lang w:eastAsia="nb-NO"/>
          <w14:ligatures w14:val="none"/>
        </w:rPr>
      </w:pPr>
    </w:p>
    <w:p w14:paraId="0EF8197E" w14:textId="77777777" w:rsidR="007D0720" w:rsidRDefault="007D0720"/>
    <w:sectPr w:rsidR="007D0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60169"/>
    <w:multiLevelType w:val="hybridMultilevel"/>
    <w:tmpl w:val="CEB22198"/>
    <w:lvl w:ilvl="0" w:tplc="2C0AE884">
      <w:start w:val="4"/>
      <w:numFmt w:val="decimal"/>
      <w:lvlText w:val="%1."/>
      <w:lvlJc w:val="left"/>
      <w:pPr>
        <w:ind w:left="1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lang w:val="sv-SE"/>
      </w:rPr>
    </w:lvl>
    <w:lvl w:ilvl="1" w:tplc="B8C27420">
      <w:start w:val="1"/>
      <w:numFmt w:val="bullet"/>
      <w:lvlText w:val="-"/>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14E248">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4E47C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8EB01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2C332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A07EC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EE773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4063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9702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A2"/>
    <w:rsid w:val="002373F0"/>
    <w:rsid w:val="002719A2"/>
    <w:rsid w:val="00277B8D"/>
    <w:rsid w:val="00495123"/>
    <w:rsid w:val="007D0720"/>
    <w:rsid w:val="008207E7"/>
    <w:rsid w:val="008C7E2C"/>
    <w:rsid w:val="00A30F0E"/>
    <w:rsid w:val="00A41102"/>
    <w:rsid w:val="00B460F5"/>
    <w:rsid w:val="00D630FF"/>
    <w:rsid w:val="00F539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BFF9"/>
  <w15:chartTrackingRefBased/>
  <w15:docId w15:val="{55413412-D25E-4159-AA7F-0A8BDF0C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FF"/>
  </w:style>
  <w:style w:type="paragraph" w:styleId="Overskrift1">
    <w:name w:val="heading 1"/>
    <w:basedOn w:val="Normal"/>
    <w:next w:val="Normal"/>
    <w:link w:val="Overskrift1Tegn"/>
    <w:uiPriority w:val="9"/>
    <w:qFormat/>
    <w:rsid w:val="00F539A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Overskrift2">
    <w:name w:val="heading 2"/>
    <w:basedOn w:val="Normal"/>
    <w:next w:val="Normal"/>
    <w:link w:val="Overskrift2Tegn"/>
    <w:uiPriority w:val="9"/>
    <w:semiHidden/>
    <w:unhideWhenUsed/>
    <w:qFormat/>
    <w:rsid w:val="00F539A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Overskrift3">
    <w:name w:val="heading 3"/>
    <w:basedOn w:val="Normal"/>
    <w:next w:val="Normal"/>
    <w:link w:val="Overskrift3Tegn"/>
    <w:uiPriority w:val="9"/>
    <w:semiHidden/>
    <w:unhideWhenUsed/>
    <w:qFormat/>
    <w:rsid w:val="00F539A2"/>
    <w:pPr>
      <w:keepNext/>
      <w:keepLines/>
      <w:spacing w:before="160" w:after="80"/>
      <w:outlineLvl w:val="2"/>
    </w:pPr>
    <w:rPr>
      <w:rFonts w:eastAsiaTheme="majorEastAsia" w:cstheme="majorBidi"/>
      <w:color w:val="365F91" w:themeColor="accent1" w:themeShade="BF"/>
      <w:sz w:val="28"/>
      <w:szCs w:val="28"/>
    </w:rPr>
  </w:style>
  <w:style w:type="paragraph" w:styleId="Overskrift4">
    <w:name w:val="heading 4"/>
    <w:basedOn w:val="Normal"/>
    <w:next w:val="Normal"/>
    <w:link w:val="Overskrift4Tegn"/>
    <w:uiPriority w:val="9"/>
    <w:semiHidden/>
    <w:unhideWhenUsed/>
    <w:qFormat/>
    <w:rsid w:val="00F539A2"/>
    <w:pPr>
      <w:keepNext/>
      <w:keepLines/>
      <w:spacing w:before="80" w:after="4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F539A2"/>
    <w:pPr>
      <w:keepNext/>
      <w:keepLines/>
      <w:spacing w:before="80" w:after="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F539A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539A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539A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539A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539A2"/>
    <w:rPr>
      <w:rFonts w:asciiTheme="majorHAnsi" w:eastAsiaTheme="majorEastAsia" w:hAnsiTheme="majorHAnsi" w:cstheme="majorBidi"/>
      <w:color w:val="365F91" w:themeColor="accent1" w:themeShade="BF"/>
      <w:sz w:val="40"/>
      <w:szCs w:val="40"/>
    </w:rPr>
  </w:style>
  <w:style w:type="character" w:customStyle="1" w:styleId="Overskrift2Tegn">
    <w:name w:val="Overskrift 2 Tegn"/>
    <w:basedOn w:val="Standardskriftforavsnitt"/>
    <w:link w:val="Overskrift2"/>
    <w:uiPriority w:val="9"/>
    <w:semiHidden/>
    <w:rsid w:val="00F539A2"/>
    <w:rPr>
      <w:rFonts w:asciiTheme="majorHAnsi" w:eastAsiaTheme="majorEastAsia" w:hAnsiTheme="majorHAnsi" w:cstheme="majorBidi"/>
      <w:color w:val="365F91" w:themeColor="accent1" w:themeShade="BF"/>
      <w:sz w:val="32"/>
      <w:szCs w:val="32"/>
    </w:rPr>
  </w:style>
  <w:style w:type="character" w:customStyle="1" w:styleId="Overskrift3Tegn">
    <w:name w:val="Overskrift 3 Tegn"/>
    <w:basedOn w:val="Standardskriftforavsnitt"/>
    <w:link w:val="Overskrift3"/>
    <w:uiPriority w:val="9"/>
    <w:semiHidden/>
    <w:rsid w:val="00F539A2"/>
    <w:rPr>
      <w:rFonts w:eastAsiaTheme="majorEastAsia" w:cstheme="majorBidi"/>
      <w:color w:val="365F91" w:themeColor="accent1" w:themeShade="BF"/>
      <w:sz w:val="28"/>
      <w:szCs w:val="28"/>
    </w:rPr>
  </w:style>
  <w:style w:type="character" w:customStyle="1" w:styleId="Overskrift4Tegn">
    <w:name w:val="Overskrift 4 Tegn"/>
    <w:basedOn w:val="Standardskriftforavsnitt"/>
    <w:link w:val="Overskrift4"/>
    <w:uiPriority w:val="9"/>
    <w:semiHidden/>
    <w:rsid w:val="00F539A2"/>
    <w:rPr>
      <w:rFonts w:eastAsiaTheme="majorEastAsia"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F539A2"/>
    <w:rPr>
      <w:rFonts w:eastAsiaTheme="majorEastAsia" w:cstheme="majorBidi"/>
      <w:color w:val="365F91" w:themeColor="accent1" w:themeShade="BF"/>
    </w:rPr>
  </w:style>
  <w:style w:type="character" w:customStyle="1" w:styleId="Overskrift6Tegn">
    <w:name w:val="Overskrift 6 Tegn"/>
    <w:basedOn w:val="Standardskriftforavsnitt"/>
    <w:link w:val="Overskrift6"/>
    <w:uiPriority w:val="9"/>
    <w:semiHidden/>
    <w:rsid w:val="00F539A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539A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539A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539A2"/>
    <w:rPr>
      <w:rFonts w:eastAsiaTheme="majorEastAsia" w:cstheme="majorBidi"/>
      <w:color w:val="272727" w:themeColor="text1" w:themeTint="D8"/>
    </w:rPr>
  </w:style>
  <w:style w:type="paragraph" w:styleId="Tittel">
    <w:name w:val="Title"/>
    <w:basedOn w:val="Normal"/>
    <w:next w:val="Normal"/>
    <w:link w:val="TittelTegn"/>
    <w:uiPriority w:val="10"/>
    <w:qFormat/>
    <w:rsid w:val="00F53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539A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539A2"/>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539A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539A2"/>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F539A2"/>
    <w:rPr>
      <w:i/>
      <w:iCs/>
      <w:color w:val="404040" w:themeColor="text1" w:themeTint="BF"/>
    </w:rPr>
  </w:style>
  <w:style w:type="paragraph" w:styleId="Listeavsnitt">
    <w:name w:val="List Paragraph"/>
    <w:basedOn w:val="Normal"/>
    <w:uiPriority w:val="34"/>
    <w:qFormat/>
    <w:rsid w:val="00F539A2"/>
    <w:pPr>
      <w:ind w:left="720"/>
      <w:contextualSpacing/>
    </w:pPr>
  </w:style>
  <w:style w:type="character" w:styleId="Sterkutheving">
    <w:name w:val="Intense Emphasis"/>
    <w:basedOn w:val="Standardskriftforavsnitt"/>
    <w:uiPriority w:val="21"/>
    <w:qFormat/>
    <w:rsid w:val="00F539A2"/>
    <w:rPr>
      <w:i/>
      <w:iCs/>
      <w:color w:val="365F91" w:themeColor="accent1" w:themeShade="BF"/>
    </w:rPr>
  </w:style>
  <w:style w:type="paragraph" w:styleId="Sterktsitat">
    <w:name w:val="Intense Quote"/>
    <w:basedOn w:val="Normal"/>
    <w:next w:val="Normal"/>
    <w:link w:val="SterktsitatTegn"/>
    <w:uiPriority w:val="30"/>
    <w:qFormat/>
    <w:rsid w:val="00F539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rsid w:val="00F539A2"/>
    <w:rPr>
      <w:i/>
      <w:iCs/>
      <w:color w:val="365F91" w:themeColor="accent1" w:themeShade="BF"/>
    </w:rPr>
  </w:style>
  <w:style w:type="character" w:styleId="Sterkreferanse">
    <w:name w:val="Intense Reference"/>
    <w:basedOn w:val="Standardskriftforavsnitt"/>
    <w:uiPriority w:val="32"/>
    <w:qFormat/>
    <w:rsid w:val="00F539A2"/>
    <w:rPr>
      <w:b/>
      <w:bCs/>
      <w:smallCaps/>
      <w:color w:val="365F91" w:themeColor="accent1" w:themeShade="BF"/>
      <w:spacing w:val="5"/>
    </w:rPr>
  </w:style>
  <w:style w:type="table" w:styleId="Tabellrutenett">
    <w:name w:val="Table Grid"/>
    <w:basedOn w:val="Vanligtabell"/>
    <w:uiPriority w:val="39"/>
    <w:rsid w:val="00B460F5"/>
    <w:pPr>
      <w:spacing w:after="0" w:line="240" w:lineRule="auto"/>
    </w:pPr>
    <w:rPr>
      <w:rFonts w:eastAsia="Times New Roman"/>
      <w:kern w:val="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841</Words>
  <Characters>4458</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Ingebrethsen</dc:creator>
  <cp:keywords/>
  <dc:description/>
  <cp:lastModifiedBy>Alice Ingebrethsen</cp:lastModifiedBy>
  <cp:revision>6</cp:revision>
  <dcterms:created xsi:type="dcterms:W3CDTF">2025-03-18T13:00:00Z</dcterms:created>
  <dcterms:modified xsi:type="dcterms:W3CDTF">2025-03-18T13:19:00Z</dcterms:modified>
</cp:coreProperties>
</file>