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718AD" w14:textId="6FE91FF1" w:rsidR="00E7747B" w:rsidRPr="00BC1FDD" w:rsidRDefault="00E7747B" w:rsidP="00E774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0505"/>
          <w:kern w:val="0"/>
          <w:sz w:val="36"/>
          <w:szCs w:val="36"/>
          <w:shd w:val="clear" w:color="auto" w:fill="FFFFFF"/>
          <w:lang w:eastAsia="nb-NO"/>
          <w14:ligatures w14:val="none"/>
        </w:rPr>
      </w:pPr>
      <w:r w:rsidRPr="00BC1FDD">
        <w:rPr>
          <w:rFonts w:ascii="Times New Roman" w:eastAsia="Times New Roman" w:hAnsi="Times New Roman" w:cs="Times New Roman"/>
          <w:noProof/>
          <w:color w:val="050505"/>
          <w:kern w:val="0"/>
          <w:sz w:val="36"/>
          <w:szCs w:val="36"/>
          <w:shd w:val="clear" w:color="auto" w:fill="FFFFFF"/>
          <w:lang w:eastAsia="nb-NO"/>
          <w14:ligatures w14:val="none"/>
        </w:rPr>
        <w:drawing>
          <wp:inline distT="0" distB="0" distL="0" distR="0" wp14:anchorId="5D7B4BFF" wp14:editId="38DC96BB">
            <wp:extent cx="1390650" cy="1209675"/>
            <wp:effectExtent l="0" t="0" r="0" b="0"/>
            <wp:docPr id="1268901908" name="Bilde 1" descr="Et bilde som inneholder Font, Grafikk, symbol, sirke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901908" name="Bilde 1" descr="Et bilde som inneholder Font, Grafikk, symbol, sirkel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D6F99F" w14:textId="063F6379" w:rsidR="00E7747B" w:rsidRPr="00BC1FDD" w:rsidRDefault="00E7747B" w:rsidP="00E774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0505"/>
          <w:kern w:val="0"/>
          <w:sz w:val="36"/>
          <w:szCs w:val="36"/>
          <w:shd w:val="clear" w:color="auto" w:fill="FFFFFF"/>
          <w:lang w:eastAsia="nb-NO"/>
          <w14:ligatures w14:val="none"/>
        </w:rPr>
      </w:pPr>
    </w:p>
    <w:p w14:paraId="0ADDA77C" w14:textId="59DD6E80" w:rsidR="00E7747B" w:rsidRPr="00BC1FDD" w:rsidRDefault="00E7747B" w:rsidP="00E774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0505"/>
          <w:kern w:val="0"/>
          <w:sz w:val="36"/>
          <w:szCs w:val="36"/>
          <w:shd w:val="clear" w:color="auto" w:fill="FFFFFF"/>
          <w:lang w:eastAsia="nb-NO"/>
          <w14:ligatures w14:val="none"/>
        </w:rPr>
      </w:pPr>
      <w:r w:rsidRPr="00BC1FDD">
        <w:rPr>
          <w:rFonts w:ascii="Times New Roman" w:eastAsia="Times New Roman" w:hAnsi="Times New Roman" w:cs="Times New Roman"/>
          <w:color w:val="050505"/>
          <w:kern w:val="0"/>
          <w:sz w:val="36"/>
          <w:szCs w:val="36"/>
          <w:shd w:val="clear" w:color="auto" w:fill="FFFFFF"/>
          <w:lang w:eastAsia="nb-NO"/>
          <w14:ligatures w14:val="none"/>
        </w:rPr>
        <w:t>Kvinnestreif Sogn og Fjordane Bygdekvinnela</w:t>
      </w:r>
      <w:r w:rsidR="00482832">
        <w:rPr>
          <w:rFonts w:ascii="Times New Roman" w:eastAsia="Times New Roman" w:hAnsi="Times New Roman" w:cs="Times New Roman"/>
          <w:color w:val="050505"/>
          <w:kern w:val="0"/>
          <w:sz w:val="36"/>
          <w:szCs w:val="36"/>
          <w:shd w:val="clear" w:color="auto" w:fill="FFFFFF"/>
          <w:lang w:eastAsia="nb-NO"/>
          <w14:ligatures w14:val="none"/>
        </w:rPr>
        <w:t>g</w:t>
      </w:r>
    </w:p>
    <w:p w14:paraId="466EE466" w14:textId="7A413EF1" w:rsidR="00E7747B" w:rsidRDefault="00E7747B" w:rsidP="00E774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0505"/>
          <w:kern w:val="0"/>
          <w:sz w:val="36"/>
          <w:szCs w:val="36"/>
          <w:shd w:val="clear" w:color="auto" w:fill="FFFFFF"/>
          <w:lang w:eastAsia="nb-NO"/>
          <w14:ligatures w14:val="none"/>
        </w:rPr>
      </w:pPr>
      <w:r w:rsidRPr="00BC1FDD">
        <w:rPr>
          <w:rFonts w:ascii="Times New Roman" w:eastAsia="Times New Roman" w:hAnsi="Times New Roman" w:cs="Times New Roman"/>
          <w:color w:val="050505"/>
          <w:kern w:val="0"/>
          <w:sz w:val="36"/>
          <w:szCs w:val="36"/>
          <w:shd w:val="clear" w:color="auto" w:fill="FFFFFF"/>
          <w:lang w:eastAsia="nb-NO"/>
          <w14:ligatures w14:val="none"/>
        </w:rPr>
        <w:t>202</w:t>
      </w:r>
      <w:r w:rsidR="003D6CDA">
        <w:rPr>
          <w:rFonts w:ascii="Times New Roman" w:eastAsia="Times New Roman" w:hAnsi="Times New Roman" w:cs="Times New Roman"/>
          <w:color w:val="050505"/>
          <w:kern w:val="0"/>
          <w:sz w:val="36"/>
          <w:szCs w:val="36"/>
          <w:shd w:val="clear" w:color="auto" w:fill="FFFFFF"/>
          <w:lang w:eastAsia="nb-NO"/>
          <w14:ligatures w14:val="none"/>
        </w:rPr>
        <w:t>4</w:t>
      </w:r>
    </w:p>
    <w:p w14:paraId="6732AA76" w14:textId="77777777" w:rsidR="00E7747B" w:rsidRPr="00BC1FDD" w:rsidRDefault="00E7747B" w:rsidP="00E7747B">
      <w:pPr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shd w:val="clear" w:color="auto" w:fill="FFFFFF"/>
          <w:lang w:eastAsia="nb-NO"/>
          <w14:ligatures w14:val="none"/>
        </w:rPr>
      </w:pPr>
    </w:p>
    <w:p w14:paraId="6ABEAAE1" w14:textId="661141DB" w:rsidR="006027B3" w:rsidRPr="00BC1FDD" w:rsidRDefault="003D6CDA" w:rsidP="002C4D5A">
      <w:pPr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 xml:space="preserve">I </w:t>
      </w:r>
      <w:r w:rsidR="00E0764B" w:rsidRPr="00BC1FDD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>år</w:t>
      </w:r>
      <w:r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 xml:space="preserve"> vart</w:t>
      </w:r>
      <w:r w:rsidR="00E0764B" w:rsidRPr="00BC1FDD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 xml:space="preserve"> «Kvinnestreif» arranger</w:t>
      </w:r>
      <w:r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 xml:space="preserve">t </w:t>
      </w:r>
      <w:r w:rsidR="00E7747B" w:rsidRPr="00BC1FDD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 xml:space="preserve">i </w:t>
      </w:r>
      <w:r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>Sunnfjord 28</w:t>
      </w:r>
      <w:r w:rsidR="002C4D5A" w:rsidRPr="00BC1FDD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 xml:space="preserve">.09. </w:t>
      </w:r>
    </w:p>
    <w:p w14:paraId="24012A42" w14:textId="2B07DF2E" w:rsidR="006027B3" w:rsidRPr="00BC1FDD" w:rsidRDefault="003D6CDA" w:rsidP="002C4D5A">
      <w:pPr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>Her møtte 2</w:t>
      </w:r>
      <w:r w:rsidR="00E83ED8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>2</w:t>
      </w:r>
      <w:r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 xml:space="preserve"> damer</w:t>
      </w:r>
      <w:r w:rsidR="005B25A6" w:rsidRPr="00BC1FDD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 xml:space="preserve"> frå laga</w:t>
      </w:r>
      <w:r w:rsidR="005B25A6" w:rsidRPr="00BC1FDD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 xml:space="preserve">: Vetlefjorden, </w:t>
      </w:r>
      <w:r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 xml:space="preserve">Sværefjorden, </w:t>
      </w:r>
      <w:r w:rsidR="005B25A6" w:rsidRPr="00BC1FDD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>Sogndal,</w:t>
      </w:r>
      <w:r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 xml:space="preserve"> Gloppen,</w:t>
      </w:r>
      <w:r w:rsidR="005B25A6" w:rsidRPr="00BC1FDD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 xml:space="preserve"> Hyen, Kvammen o</w:t>
      </w:r>
      <w:r w:rsidR="00BD0711" w:rsidRPr="00BC1FDD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 xml:space="preserve">g </w:t>
      </w:r>
      <w:r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>Viksdalen</w:t>
      </w:r>
      <w:r w:rsidR="005B25A6" w:rsidRPr="00BC1FDD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 xml:space="preserve"> </w:t>
      </w:r>
      <w:r w:rsidR="00464DA7" w:rsidRPr="00BC1FDD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>(</w:t>
      </w:r>
      <w:r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 xml:space="preserve"> Det</w:t>
      </w:r>
      <w:r w:rsidR="00464DA7" w:rsidRPr="00BC1FDD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 xml:space="preserve"> </w:t>
      </w:r>
      <w:r w:rsidR="00464DA7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 xml:space="preserve">var </w:t>
      </w:r>
      <w:r w:rsidR="004C3B5B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>3</w:t>
      </w:r>
      <w:r w:rsidR="00E83ED8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>2</w:t>
      </w:r>
      <w:r w:rsidR="004C3B5B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 xml:space="preserve"> påmelde</w:t>
      </w:r>
      <w:r w:rsidR="00464DA7" w:rsidRPr="00BC1FDD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 xml:space="preserve">, men </w:t>
      </w:r>
      <w:r w:rsidR="004C3B5B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>snø og andre årsaker gjorde at det vart fråfall)</w:t>
      </w:r>
    </w:p>
    <w:p w14:paraId="4F390379" w14:textId="41DB00DD" w:rsidR="001408A9" w:rsidRDefault="005B25A6" w:rsidP="002C4D5A">
      <w:pPr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</w:pPr>
      <w:r w:rsidRPr="00BC1FDD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>Dagen start</w:t>
      </w:r>
      <w:r w:rsidR="006027B3" w:rsidRPr="00BC1FDD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>a</w:t>
      </w:r>
      <w:r w:rsidRPr="00BC1FDD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 xml:space="preserve"> </w:t>
      </w:r>
      <w:r w:rsidR="00E7747B" w:rsidRPr="00BC1FDD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 xml:space="preserve"> kl.11.00 på S</w:t>
      </w:r>
      <w:r w:rsidR="001408A9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 xml:space="preserve">unnfjord museum, der vi hadde ei samling i 2.etasje og fekk informasjon om </w:t>
      </w:r>
      <w:r w:rsidR="0048283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>museet</w:t>
      </w:r>
      <w:r w:rsidR="00E83ED8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>. Formidlar</w:t>
      </w:r>
      <w:r w:rsidR="001408A9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 xml:space="preserve"> Kristine Ness fortalde om historia til </w:t>
      </w:r>
      <w:r w:rsidR="001B7698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>museet</w:t>
      </w:r>
      <w:r w:rsidR="001408A9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 xml:space="preserve"> og planer framover til </w:t>
      </w:r>
      <w:r w:rsidR="0048283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>jubileum</w:t>
      </w:r>
      <w:r w:rsidR="001408A9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 xml:space="preserve"> i 2026</w:t>
      </w:r>
      <w:r w:rsidR="001B7698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>.</w:t>
      </w:r>
    </w:p>
    <w:p w14:paraId="24A184B5" w14:textId="558A2A7D" w:rsidR="000C75DE" w:rsidRDefault="001408A9" w:rsidP="002C4D5A">
      <w:pPr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>Så vart vi delt i to grupper</w:t>
      </w:r>
      <w:r w:rsidR="0048283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>,</w:t>
      </w:r>
      <w:r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 xml:space="preserve"> der Knut Arild Myklebust hadde </w:t>
      </w:r>
      <w:r w:rsidR="0048283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>omvising</w:t>
      </w:r>
      <w:r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 xml:space="preserve"> og </w:t>
      </w:r>
      <w:r w:rsidR="0048283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 xml:space="preserve">fortalde </w:t>
      </w:r>
      <w:r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>historie i skulestova og Kristine Ness i Østenstadstova. Kjekk og god formidling om «Før i tida</w:t>
      </w:r>
      <w:r w:rsidR="00E83ED8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>».</w:t>
      </w:r>
    </w:p>
    <w:p w14:paraId="56A9C3C3" w14:textId="77777777" w:rsidR="000C75DE" w:rsidRDefault="000C75DE" w:rsidP="002C4D5A">
      <w:pPr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>Tilbodet var og å vere innom to andre hus der det var utstilling, men på grunn av at det</w:t>
      </w:r>
    </w:p>
    <w:p w14:paraId="30C1FFA6" w14:textId="4BCA001C" w:rsidR="000C75DE" w:rsidRDefault="000C75DE" w:rsidP="002C4D5A">
      <w:pPr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>«hylja ned» og det var surt og kal</w:t>
      </w:r>
      <w:r w:rsidR="001B7698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>d</w:t>
      </w:r>
      <w:r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 xml:space="preserve">t, </w:t>
      </w:r>
      <w:r w:rsidR="0048283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>var ikkje</w:t>
      </w:r>
      <w:r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 xml:space="preserve"> alle</w:t>
      </w:r>
      <w:r w:rsidR="0048283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 xml:space="preserve"> innom</w:t>
      </w:r>
      <w:r w:rsidR="00E83ED8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 xml:space="preserve"> der</w:t>
      </w:r>
      <w:r w:rsidR="0048283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>. Dei gjekk</w:t>
      </w:r>
      <w:r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 xml:space="preserve"> i bilane for å reise til </w:t>
      </w:r>
      <w:proofErr w:type="spellStart"/>
      <w:r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>Eldalstunet</w:t>
      </w:r>
      <w:proofErr w:type="spellEnd"/>
      <w:r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>.</w:t>
      </w:r>
      <w:r w:rsidR="009C03BA" w:rsidRPr="00BC1FDD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 xml:space="preserve"> </w:t>
      </w:r>
    </w:p>
    <w:p w14:paraId="4E55E404" w14:textId="77777777" w:rsidR="001B7698" w:rsidRDefault="001B7698" w:rsidP="002C4D5A">
      <w:pPr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</w:pPr>
    </w:p>
    <w:p w14:paraId="1FF5F35E" w14:textId="7678F36A" w:rsidR="006027B3" w:rsidRDefault="000C75DE" w:rsidP="002C4D5A">
      <w:pPr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>Det vart ein spennande tur over Rørvikfjellet. Det snøa og alle med sommardekk hadde heldigvis v</w:t>
      </w:r>
      <w:r w:rsidR="00E83ED8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>i</w:t>
      </w:r>
      <w:r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>t</w:t>
      </w:r>
      <w:r w:rsidR="00E83ED8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 xml:space="preserve"> til</w:t>
      </w:r>
      <w:r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 xml:space="preserve"> å ta det med ro. Vel framme </w:t>
      </w:r>
      <w:r w:rsidR="00E83ED8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>i</w:t>
      </w:r>
      <w:r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>Eldalstunet</w:t>
      </w:r>
      <w:proofErr w:type="spellEnd"/>
      <w:r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 xml:space="preserve"> var vi mottekne av Marit Eldal.</w:t>
      </w:r>
    </w:p>
    <w:p w14:paraId="02C89E09" w14:textId="66396A1B" w:rsidR="000C75DE" w:rsidRDefault="000C75DE" w:rsidP="002C4D5A">
      <w:pPr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 xml:space="preserve">Randi </w:t>
      </w:r>
      <w:r w:rsidR="00E83ED8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 xml:space="preserve">Rambjørg </w:t>
      </w:r>
      <w:r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 xml:space="preserve">ynskte velkomen og vi fekk servert </w:t>
      </w:r>
      <w:r w:rsidR="001B7698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>varm, god</w:t>
      </w:r>
      <w:r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 xml:space="preserve"> </w:t>
      </w:r>
      <w:proofErr w:type="spellStart"/>
      <w:r w:rsidR="00E83ED8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>jordskokk</w:t>
      </w:r>
      <w:r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>suppe</w:t>
      </w:r>
      <w:proofErr w:type="spellEnd"/>
      <w:r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 xml:space="preserve"> med godt brød til og seinare </w:t>
      </w:r>
      <w:r w:rsidR="001B7698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 xml:space="preserve">nydeleg </w:t>
      </w:r>
      <w:r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>gulrotkake og kaffi / te.</w:t>
      </w:r>
    </w:p>
    <w:p w14:paraId="6BBAED3C" w14:textId="77777777" w:rsidR="000C75DE" w:rsidRDefault="000C75DE" w:rsidP="002C4D5A">
      <w:pPr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</w:pPr>
    </w:p>
    <w:p w14:paraId="1FB1CA5E" w14:textId="429880A8" w:rsidR="000C75DE" w:rsidRDefault="000C75DE" w:rsidP="002C4D5A">
      <w:pPr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 xml:space="preserve">Marit Eldal fortalde om historia til </w:t>
      </w:r>
      <w:proofErr w:type="spellStart"/>
      <w:r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>Eldalstunet</w:t>
      </w:r>
      <w:proofErr w:type="spellEnd"/>
      <w:r w:rsidR="00197D0C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 xml:space="preserve">. </w:t>
      </w:r>
      <w:r w:rsidR="00E83ED8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>Om u</w:t>
      </w:r>
      <w:r w:rsidR="00197D0C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 xml:space="preserve">lukka som trefte garden og </w:t>
      </w:r>
      <w:r w:rsidR="001B7698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 xml:space="preserve">om faren som bygde </w:t>
      </w:r>
      <w:r w:rsidR="0048283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>opp</w:t>
      </w:r>
      <w:r w:rsidR="001B7698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>att husa og garden,</w:t>
      </w:r>
      <w:r w:rsidR="00197D0C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 xml:space="preserve"> og </w:t>
      </w:r>
      <w:r w:rsidR="00E83ED8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 xml:space="preserve">om </w:t>
      </w:r>
      <w:r w:rsidR="001B7698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 xml:space="preserve">deira </w:t>
      </w:r>
      <w:r w:rsidR="00197D0C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 xml:space="preserve">satsing på </w:t>
      </w:r>
      <w:r w:rsidR="0048283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>serveringsstaden</w:t>
      </w:r>
      <w:r w:rsidR="001B7698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 xml:space="preserve"> </w:t>
      </w:r>
      <w:proofErr w:type="spellStart"/>
      <w:r w:rsidR="001B7698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>Eldalstunet</w:t>
      </w:r>
      <w:proofErr w:type="spellEnd"/>
      <w:r w:rsidR="0048283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>. V</w:t>
      </w:r>
      <w:r w:rsidR="00197D0C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>idare om Viks</w:t>
      </w:r>
      <w:r w:rsidR="001B7698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>dal</w:t>
      </w:r>
      <w:r w:rsidR="00197D0C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>rosemåling som mor til</w:t>
      </w:r>
      <w:r w:rsidR="0048283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 xml:space="preserve"> </w:t>
      </w:r>
      <w:r w:rsidR="00197D0C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>Marit hadde teke opp att</w:t>
      </w:r>
      <w:r w:rsidR="001B7698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>,</w:t>
      </w:r>
      <w:r w:rsidR="00197D0C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 xml:space="preserve"> etter mange år i gløymeboka. Marit held denne tradisjonsrike målinga ved like. Eit godt samarbeid mellom ho og sambuaren, der han lagar treprodukt som ho rosemåla.</w:t>
      </w:r>
    </w:p>
    <w:p w14:paraId="0E1E5EA6" w14:textId="77777777" w:rsidR="001B7698" w:rsidRDefault="001B7698" w:rsidP="002C4D5A">
      <w:pPr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</w:pPr>
    </w:p>
    <w:p w14:paraId="7191DBD8" w14:textId="405E9B45" w:rsidR="00197D0C" w:rsidRDefault="00197D0C" w:rsidP="002C4D5A">
      <w:pPr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 xml:space="preserve">Randi informerte litt frå Distriktsstyret bla </w:t>
      </w:r>
      <w:r w:rsidR="007A468B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>adventskalenderen</w:t>
      </w:r>
      <w:r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 xml:space="preserve"> og ringerunde no i haust.</w:t>
      </w:r>
    </w:p>
    <w:p w14:paraId="4F6B84EF" w14:textId="77777777" w:rsidR="00197D0C" w:rsidRDefault="00197D0C" w:rsidP="002C4D5A">
      <w:pPr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</w:pPr>
    </w:p>
    <w:p w14:paraId="4195ABEC" w14:textId="5D2C2412" w:rsidR="006027B3" w:rsidRDefault="00482832" w:rsidP="002C4D5A">
      <w:pPr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>Det vart ein kjekk og sosial dag, saman med mange flotte bygdekvinner.</w:t>
      </w:r>
    </w:p>
    <w:p w14:paraId="1954D479" w14:textId="77777777" w:rsidR="00482832" w:rsidRPr="00BC1FDD" w:rsidRDefault="00482832" w:rsidP="002C4D5A">
      <w:pPr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</w:pPr>
    </w:p>
    <w:p w14:paraId="5CD82F25" w14:textId="77777777" w:rsidR="00482832" w:rsidRDefault="00482832" w:rsidP="002C4D5A">
      <w:pPr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>Sølvi Espeland Hope</w:t>
      </w:r>
    </w:p>
    <w:p w14:paraId="5243370E" w14:textId="1F175302" w:rsidR="006027B3" w:rsidRPr="00BC1FDD" w:rsidRDefault="006027B3" w:rsidP="002C4D5A">
      <w:pPr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</w:pPr>
      <w:r w:rsidRPr="00BC1FDD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 xml:space="preserve"> </w:t>
      </w:r>
    </w:p>
    <w:p w14:paraId="1F436577" w14:textId="1F2FD4E5" w:rsidR="006027B3" w:rsidRDefault="006027B3" w:rsidP="002C4D5A">
      <w:pPr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</w:pPr>
      <w:r w:rsidRPr="00BC1FDD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  <w:t>Sogn og Fjordane Bygdekvinnelag</w:t>
      </w:r>
    </w:p>
    <w:p w14:paraId="5988F21D" w14:textId="77777777" w:rsidR="00482832" w:rsidRDefault="00482832" w:rsidP="002C4D5A">
      <w:pPr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</w:pPr>
    </w:p>
    <w:p w14:paraId="76E47EBE" w14:textId="77777777" w:rsidR="00482832" w:rsidRDefault="00482832" w:rsidP="002C4D5A">
      <w:pPr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</w:pPr>
    </w:p>
    <w:p w14:paraId="2E9799A9" w14:textId="77777777" w:rsidR="00482832" w:rsidRDefault="00482832" w:rsidP="002C4D5A">
      <w:pPr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</w:pPr>
    </w:p>
    <w:p w14:paraId="4B08A4AF" w14:textId="77777777" w:rsidR="00482832" w:rsidRDefault="00482832" w:rsidP="002C4D5A">
      <w:pPr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</w:pPr>
    </w:p>
    <w:p w14:paraId="6C117E46" w14:textId="77777777" w:rsidR="00482832" w:rsidRDefault="00482832" w:rsidP="002C4D5A">
      <w:pPr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</w:pPr>
    </w:p>
    <w:p w14:paraId="332A79FE" w14:textId="77777777" w:rsidR="00482832" w:rsidRPr="00BC1FDD" w:rsidRDefault="00482832" w:rsidP="002C4D5A">
      <w:pPr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nb-NO"/>
          <w14:ligatures w14:val="none"/>
        </w:rPr>
      </w:pPr>
    </w:p>
    <w:p w14:paraId="624D1297" w14:textId="1354447C" w:rsidR="00BD0711" w:rsidRPr="009C03BA" w:rsidRDefault="00BD0711">
      <w:pPr>
        <w:rPr>
          <w:rFonts w:ascii="Times New Roman" w:hAnsi="Times New Roman" w:cs="Times New Roman"/>
          <w:sz w:val="24"/>
          <w:szCs w:val="24"/>
        </w:rPr>
      </w:pPr>
    </w:p>
    <w:sectPr w:rsidR="00BD0711" w:rsidRPr="009C03BA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BF84E" w14:textId="77777777" w:rsidR="00E83ED8" w:rsidRDefault="00E83ED8" w:rsidP="00E83ED8">
      <w:pPr>
        <w:spacing w:after="0" w:line="240" w:lineRule="auto"/>
      </w:pPr>
      <w:r>
        <w:separator/>
      </w:r>
    </w:p>
  </w:endnote>
  <w:endnote w:type="continuationSeparator" w:id="0">
    <w:p w14:paraId="2C537DE4" w14:textId="77777777" w:rsidR="00E83ED8" w:rsidRDefault="00E83ED8" w:rsidP="00E83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881A2" w14:textId="4CC04152" w:rsidR="00E83ED8" w:rsidRDefault="00E83ED8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696C966" wp14:editId="78A7377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60189689" name="Tekstboks 2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306E79" w14:textId="2D0AC750" w:rsidR="00E83ED8" w:rsidRPr="00E83ED8" w:rsidRDefault="00E83ED8" w:rsidP="00E83ED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3ED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96C966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alt="Følsomhet Intern (gul)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10306E79" w14:textId="2D0AC750" w:rsidR="00E83ED8" w:rsidRPr="00E83ED8" w:rsidRDefault="00E83ED8" w:rsidP="00E83ED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3ED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7106C" w14:textId="52BCD5DF" w:rsidR="00E83ED8" w:rsidRDefault="00E83ED8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165A660" wp14:editId="7D99AE5D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849764209" name="Tekstboks 3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7FFA47" w14:textId="20B14F42" w:rsidR="00E83ED8" w:rsidRPr="00E83ED8" w:rsidRDefault="00E83ED8" w:rsidP="00E83ED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3ED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65A660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7" type="#_x0000_t202" alt="Følsomhet Intern (gul)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387FFA47" w14:textId="20B14F42" w:rsidR="00E83ED8" w:rsidRPr="00E83ED8" w:rsidRDefault="00E83ED8" w:rsidP="00E83ED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3ED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CD905" w14:textId="759F4625" w:rsidR="00E83ED8" w:rsidRDefault="00E83ED8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A52EA0E" wp14:editId="5B1BAF8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508577428" name="Tekstboks 1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1C2369" w14:textId="6E873EBF" w:rsidR="00E83ED8" w:rsidRPr="00E83ED8" w:rsidRDefault="00E83ED8" w:rsidP="00E83ED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3ED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52EA0E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8" type="#_x0000_t202" alt="Følsomhet Intern (gul)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4C1C2369" w14:textId="6E873EBF" w:rsidR="00E83ED8" w:rsidRPr="00E83ED8" w:rsidRDefault="00E83ED8" w:rsidP="00E83ED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3ED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1392C" w14:textId="77777777" w:rsidR="00E83ED8" w:rsidRDefault="00E83ED8" w:rsidP="00E83ED8">
      <w:pPr>
        <w:spacing w:after="0" w:line="240" w:lineRule="auto"/>
      </w:pPr>
      <w:r>
        <w:separator/>
      </w:r>
    </w:p>
  </w:footnote>
  <w:footnote w:type="continuationSeparator" w:id="0">
    <w:p w14:paraId="5BCEC7BF" w14:textId="77777777" w:rsidR="00E83ED8" w:rsidRDefault="00E83ED8" w:rsidP="00E83E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47B"/>
    <w:rsid w:val="000C75DE"/>
    <w:rsid w:val="001408A9"/>
    <w:rsid w:val="00197D0C"/>
    <w:rsid w:val="001B7698"/>
    <w:rsid w:val="002C4D5A"/>
    <w:rsid w:val="00324EDF"/>
    <w:rsid w:val="00371539"/>
    <w:rsid w:val="003D6CDA"/>
    <w:rsid w:val="00464DA7"/>
    <w:rsid w:val="00482832"/>
    <w:rsid w:val="004C3B5B"/>
    <w:rsid w:val="005B25A6"/>
    <w:rsid w:val="006027B3"/>
    <w:rsid w:val="007A468B"/>
    <w:rsid w:val="00845976"/>
    <w:rsid w:val="009C03BA"/>
    <w:rsid w:val="00BC1FDD"/>
    <w:rsid w:val="00BD0711"/>
    <w:rsid w:val="00E0764B"/>
    <w:rsid w:val="00E7747B"/>
    <w:rsid w:val="00E8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2A250"/>
  <w15:chartTrackingRefBased/>
  <w15:docId w15:val="{843CB69F-7EBC-407B-96E0-2598DA1C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unhideWhenUsed/>
    <w:rsid w:val="00E83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83ED8"/>
    <w:rPr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Grimelid</dc:creator>
  <cp:keywords/>
  <dc:description/>
  <cp:lastModifiedBy>Bjørg Ladehaug</cp:lastModifiedBy>
  <cp:revision>2</cp:revision>
  <cp:lastPrinted>2023-10-23T10:15:00Z</cp:lastPrinted>
  <dcterms:created xsi:type="dcterms:W3CDTF">2024-11-04T10:18:00Z</dcterms:created>
  <dcterms:modified xsi:type="dcterms:W3CDTF">2024-11-04T10:18:00Z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1e504694,3966bf9,32a65f71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Følsomhet Intern (gul)</vt:lpwstr>
  </property>
  <property fmtid="{D5CDD505-2E9C-101B-9397-08002B2CF9AE}" pid="5" name="MSIP_Label_0c3ffc1c-ef00-4620-9c2f-7d9c1597774b_Enabled">
    <vt:lpwstr>true</vt:lpwstr>
  </property>
  <property fmtid="{D5CDD505-2E9C-101B-9397-08002B2CF9AE}" pid="6" name="MSIP_Label_0c3ffc1c-ef00-4620-9c2f-7d9c1597774b_SetDate">
    <vt:lpwstr>2024-09-30T13:40:44Z</vt:lpwstr>
  </property>
  <property fmtid="{D5CDD505-2E9C-101B-9397-08002B2CF9AE}" pid="7" name="MSIP_Label_0c3ffc1c-ef00-4620-9c2f-7d9c1597774b_Method">
    <vt:lpwstr>Standard</vt:lpwstr>
  </property>
  <property fmtid="{D5CDD505-2E9C-101B-9397-08002B2CF9AE}" pid="8" name="MSIP_Label_0c3ffc1c-ef00-4620-9c2f-7d9c1597774b_Name">
    <vt:lpwstr>Intern</vt:lpwstr>
  </property>
  <property fmtid="{D5CDD505-2E9C-101B-9397-08002B2CF9AE}" pid="9" name="MSIP_Label_0c3ffc1c-ef00-4620-9c2f-7d9c1597774b_SiteId">
    <vt:lpwstr>bdcbe535-f3cf-49f5-8a6a-fb6d98dc7837</vt:lpwstr>
  </property>
  <property fmtid="{D5CDD505-2E9C-101B-9397-08002B2CF9AE}" pid="10" name="MSIP_Label_0c3ffc1c-ef00-4620-9c2f-7d9c1597774b_ActionId">
    <vt:lpwstr>bd7bb95e-22be-4d66-a740-838b56e7e122</vt:lpwstr>
  </property>
  <property fmtid="{D5CDD505-2E9C-101B-9397-08002B2CF9AE}" pid="11" name="MSIP_Label_0c3ffc1c-ef00-4620-9c2f-7d9c1597774b_ContentBits">
    <vt:lpwstr>2</vt:lpwstr>
  </property>
</Properties>
</file>