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27E9" w14:textId="7AC6D612" w:rsidR="00282DD7" w:rsidRDefault="00282DD7" w:rsidP="00282DD7">
      <w:pP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90F5FE2" wp14:editId="16F4D7A5">
            <wp:simplePos x="0" y="0"/>
            <wp:positionH relativeFrom="rightMargin">
              <wp:posOffset>-6865620</wp:posOffset>
            </wp:positionH>
            <wp:positionV relativeFrom="paragraph">
              <wp:posOffset>-1270</wp:posOffset>
            </wp:positionV>
            <wp:extent cx="1846580" cy="1317625"/>
            <wp:effectExtent l="0" t="0" r="0" b="0"/>
            <wp:wrapNone/>
            <wp:docPr id="1035136753" name="Bilde 1035136753" descr="Et bilde som inneholder Font, Grafikk, logo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10775" name="Bilde 488910775" descr="Et bilde som inneholder Font, Grafikk, logo, grafisk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CC56B2B" wp14:editId="06695BBB">
            <wp:simplePos x="0" y="0"/>
            <wp:positionH relativeFrom="rightMargin">
              <wp:posOffset>-678180</wp:posOffset>
            </wp:positionH>
            <wp:positionV relativeFrom="paragraph">
              <wp:posOffset>-2540</wp:posOffset>
            </wp:positionV>
            <wp:extent cx="1846580" cy="1317625"/>
            <wp:effectExtent l="0" t="0" r="0" b="0"/>
            <wp:wrapNone/>
            <wp:docPr id="437839085" name="Bilde 437839085" descr="Et bilde som inneholder Font, Grafikk, logo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10775" name="Bilde 488910775" descr="Et bilde som inneholder Font, Grafikk, logo, grafisk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4EB12B8" wp14:editId="0E53A302">
            <wp:simplePos x="0" y="0"/>
            <wp:positionH relativeFrom="page">
              <wp:posOffset>1318260</wp:posOffset>
            </wp:positionH>
            <wp:positionV relativeFrom="paragraph">
              <wp:posOffset>0</wp:posOffset>
            </wp:positionV>
            <wp:extent cx="499110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518" y="21176"/>
                <wp:lineTo x="21518" y="0"/>
                <wp:lineTo x="0" y="0"/>
              </wp:wrapPolygon>
            </wp:wrapTight>
            <wp:docPr id="3" name="Bilde 2" descr="Et bilde som inneholder tekst, Font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 descr="Et bilde som inneholder tekst, Font,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84E">
        <w:rPr>
          <w:noProof/>
        </w:rPr>
        <w:drawing>
          <wp:anchor distT="0" distB="0" distL="114300" distR="114300" simplePos="0" relativeHeight="251659264" behindDoc="0" locked="0" layoutInCell="1" allowOverlap="1" wp14:anchorId="3EF3CBF0" wp14:editId="73D2A4F8">
            <wp:simplePos x="0" y="0"/>
            <wp:positionH relativeFrom="column">
              <wp:posOffset>-3139440</wp:posOffset>
            </wp:positionH>
            <wp:positionV relativeFrom="paragraph">
              <wp:posOffset>-388620</wp:posOffset>
            </wp:positionV>
            <wp:extent cx="1846580" cy="1317625"/>
            <wp:effectExtent l="0" t="0" r="0" b="0"/>
            <wp:wrapNone/>
            <wp:docPr id="1892584954" name="Bilde 1892584954" descr="Et bilde som inneholder Font, Grafikk, logo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10775" name="Bilde 488910775" descr="Et bilde som inneholder Font, Grafikk, logo, grafisk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82C">
        <w:rPr>
          <w:b/>
          <w:bCs/>
          <w:sz w:val="56"/>
          <w:szCs w:val="56"/>
        </w:rPr>
        <w:t>BLI MED PÅ TUR I SKOGEN</w:t>
      </w:r>
    </w:p>
    <w:p w14:paraId="150C75D2" w14:textId="1AEC4A90" w:rsidR="0051682C" w:rsidRPr="00282DD7" w:rsidRDefault="0051682C" w:rsidP="00282DD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32"/>
          <w:szCs w:val="32"/>
        </w:rPr>
        <w:t>Lørdag 23. august kl 11 00</w:t>
      </w:r>
    </w:p>
    <w:p w14:paraId="5AC51F56" w14:textId="0AA026B9" w:rsidR="0051682C" w:rsidRDefault="0051682C" w:rsidP="00516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Møt opp på parkeringsplassen ved Rekustad barneskole/Rolvsøy barnehage</w:t>
      </w:r>
    </w:p>
    <w:p w14:paraId="2D01DF11" w14:textId="092B9A9B" w:rsidR="00430AE5" w:rsidRDefault="00430AE5" w:rsidP="00430AE5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DU – </w:t>
      </w:r>
      <w:r w:rsidRPr="00430AE5">
        <w:rPr>
          <w:sz w:val="32"/>
          <w:szCs w:val="32"/>
        </w:rPr>
        <w:t>er velkommen til å bli med</w:t>
      </w:r>
      <w:r>
        <w:rPr>
          <w:sz w:val="32"/>
          <w:szCs w:val="32"/>
        </w:rPr>
        <w:t>- ta med litt å spise på, og noe å drikke, samt en liten kurv eller bøtte og en liten kniv.</w:t>
      </w:r>
    </w:p>
    <w:p w14:paraId="6D9599BA" w14:textId="4C8ACDC4" w:rsidR="00430AE5" w:rsidRDefault="00430AE5" w:rsidP="00430AE5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VI- </w:t>
      </w:r>
      <w:r>
        <w:rPr>
          <w:sz w:val="32"/>
          <w:szCs w:val="32"/>
        </w:rPr>
        <w:t xml:space="preserve">tar med litt pannekakerøre, og steker pannekaker på primus- </w:t>
      </w:r>
      <w:r w:rsidR="00C8314B">
        <w:rPr>
          <w:sz w:val="32"/>
          <w:szCs w:val="32"/>
        </w:rPr>
        <w:t>med enkelt tilbehør</w:t>
      </w:r>
    </w:p>
    <w:p w14:paraId="274CF5F4" w14:textId="28CB9C3D" w:rsidR="00430AE5" w:rsidRDefault="00430AE5" w:rsidP="00430AE5">
      <w:pPr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VI- </w:t>
      </w:r>
      <w:r>
        <w:rPr>
          <w:bCs/>
          <w:sz w:val="32"/>
          <w:szCs w:val="32"/>
        </w:rPr>
        <w:t xml:space="preserve">har med oss kunnskapsrike damer, som kan mye om sopp og bær og vekster, og hvordan vi kan nytte disse </w:t>
      </w:r>
      <w:r w:rsidR="00C8314B">
        <w:rPr>
          <w:bCs/>
          <w:sz w:val="32"/>
          <w:szCs w:val="32"/>
        </w:rPr>
        <w:t xml:space="preserve">både </w:t>
      </w:r>
      <w:r>
        <w:rPr>
          <w:bCs/>
          <w:sz w:val="32"/>
          <w:szCs w:val="32"/>
        </w:rPr>
        <w:t>til mat</w:t>
      </w:r>
      <w:r w:rsidR="00C8314B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og farging av garn og stoff.</w:t>
      </w:r>
      <w:r w:rsidR="004C67B4">
        <w:rPr>
          <w:bCs/>
          <w:sz w:val="32"/>
          <w:szCs w:val="32"/>
        </w:rPr>
        <w:t xml:space="preserve"> </w:t>
      </w:r>
    </w:p>
    <w:p w14:paraId="4FF093BC" w14:textId="1EE5B1B1" w:rsidR="00C8314B" w:rsidRDefault="00C8314B" w:rsidP="00430AE5">
      <w:pPr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SAMMEN- </w:t>
      </w:r>
      <w:r>
        <w:rPr>
          <w:bCs/>
          <w:sz w:val="32"/>
          <w:szCs w:val="32"/>
        </w:rPr>
        <w:t xml:space="preserve">går vi ut på tur i Rolvsøymarka, og plukker bær, sopp og planter, og har det sosialt og hyggelig på tur. </w:t>
      </w:r>
    </w:p>
    <w:p w14:paraId="7AF0AF35" w14:textId="27694B19" w:rsidR="00C8314B" w:rsidRDefault="00C8314B" w:rsidP="00282DD7">
      <w:pPr>
        <w:jc w:val="center"/>
        <w:rPr>
          <w:b/>
          <w:sz w:val="32"/>
          <w:szCs w:val="32"/>
        </w:rPr>
      </w:pPr>
      <w:r w:rsidRPr="00C8314B">
        <w:rPr>
          <w:b/>
          <w:sz w:val="32"/>
          <w:szCs w:val="32"/>
        </w:rPr>
        <w:t xml:space="preserve">Dette er et gratis arrangement, og vi ønsker alle velkommen. Barn, ungdom, voksne </w:t>
      </w:r>
      <w:r>
        <w:rPr>
          <w:b/>
          <w:sz w:val="32"/>
          <w:szCs w:val="32"/>
        </w:rPr>
        <w:t>i alle aldre</w:t>
      </w:r>
      <w:r w:rsidRPr="00C8314B">
        <w:rPr>
          <w:b/>
          <w:sz w:val="32"/>
          <w:szCs w:val="32"/>
        </w:rPr>
        <w:t xml:space="preserve"> </w:t>
      </w:r>
      <w:r w:rsidRPr="00C8314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3EF09F7" w14:textId="4BCC2C41" w:rsidR="00A56AD7" w:rsidRPr="00A56AD7" w:rsidRDefault="00A56AD7" w:rsidP="00282DD7">
      <w:pPr>
        <w:jc w:val="center"/>
        <w:rPr>
          <w:b/>
          <w:i/>
          <w:iCs/>
          <w:sz w:val="28"/>
          <w:szCs w:val="28"/>
        </w:rPr>
      </w:pPr>
      <w:r w:rsidRPr="00A56AD7">
        <w:rPr>
          <w:b/>
          <w:i/>
          <w:iCs/>
          <w:sz w:val="28"/>
          <w:szCs w:val="28"/>
        </w:rPr>
        <w:t>Ønsker du å vite mer om Norges Bygdekvinnelags prosjekt friluftsglede og inkludering? Sjekk ut bygdekvinnelaget.no</w:t>
      </w:r>
    </w:p>
    <w:p w14:paraId="3BD1CF9B" w14:textId="7051403B" w:rsidR="00C8314B" w:rsidRPr="0044684E" w:rsidRDefault="00C8314B" w:rsidP="0044684E">
      <w:pPr>
        <w:rPr>
          <w:bCs/>
          <w:sz w:val="28"/>
          <w:szCs w:val="28"/>
        </w:rPr>
      </w:pPr>
      <w:r w:rsidRPr="0044684E">
        <w:rPr>
          <w:bCs/>
          <w:sz w:val="28"/>
          <w:szCs w:val="28"/>
        </w:rPr>
        <w:t>Lørdag 20. september</w:t>
      </w:r>
      <w:r w:rsidR="0044684E">
        <w:rPr>
          <w:bCs/>
          <w:sz w:val="28"/>
          <w:szCs w:val="28"/>
        </w:rPr>
        <w:t xml:space="preserve">, </w:t>
      </w:r>
      <w:r w:rsidRPr="0044684E">
        <w:rPr>
          <w:bCs/>
          <w:sz w:val="28"/>
          <w:szCs w:val="28"/>
        </w:rPr>
        <w:t xml:space="preserve"> kan de som ønsker det, bli med og håndfarge garn av plantefarger- mer informasjon kommer nærmere..</w:t>
      </w:r>
    </w:p>
    <w:p w14:paraId="303F1C40" w14:textId="3D95FB84" w:rsidR="00C8314B" w:rsidRDefault="0044684E" w:rsidP="00C8314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Du finner oss på Facebook og Instagram</w:t>
      </w:r>
    </w:p>
    <w:p w14:paraId="037F7FD5" w14:textId="5E268A29" w:rsidR="0044684E" w:rsidRPr="00C8314B" w:rsidRDefault="0044684E" w:rsidP="00C8314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Hilsen Rolvsøy Bygdekvinnelag</w:t>
      </w:r>
    </w:p>
    <w:p w14:paraId="3D92E297" w14:textId="77777777" w:rsidR="00430AE5" w:rsidRDefault="00430AE5" w:rsidP="0051682C">
      <w:pPr>
        <w:jc w:val="center"/>
        <w:rPr>
          <w:sz w:val="32"/>
          <w:szCs w:val="32"/>
        </w:rPr>
      </w:pPr>
    </w:p>
    <w:p w14:paraId="1F57A4BD" w14:textId="77777777" w:rsidR="00430AE5" w:rsidRPr="0051682C" w:rsidRDefault="00430AE5" w:rsidP="0051682C">
      <w:pPr>
        <w:jc w:val="center"/>
        <w:rPr>
          <w:b/>
          <w:bCs/>
          <w:sz w:val="56"/>
          <w:szCs w:val="56"/>
        </w:rPr>
      </w:pPr>
    </w:p>
    <w:sectPr w:rsidR="00430AE5" w:rsidRPr="0051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2C"/>
    <w:rsid w:val="00282DD7"/>
    <w:rsid w:val="00430AE5"/>
    <w:rsid w:val="0044684E"/>
    <w:rsid w:val="004558CA"/>
    <w:rsid w:val="004C67B4"/>
    <w:rsid w:val="0051682C"/>
    <w:rsid w:val="00A56AD7"/>
    <w:rsid w:val="00C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EEF5"/>
  <w15:chartTrackingRefBased/>
  <w15:docId w15:val="{A3F43AAC-3BC5-43DE-843B-3811F8D2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6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6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6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6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6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6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6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6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6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6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16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16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682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1682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68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68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68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682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16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6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16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6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16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1682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1682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1682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6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682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16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AA91-549C-4DEA-9392-841CC086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Rostad</dc:creator>
  <cp:keywords/>
  <dc:description/>
  <cp:lastModifiedBy>Anna Rostad</cp:lastModifiedBy>
  <cp:revision>2</cp:revision>
  <dcterms:created xsi:type="dcterms:W3CDTF">2025-08-08T10:17:00Z</dcterms:created>
  <dcterms:modified xsi:type="dcterms:W3CDTF">2025-08-08T11:11:00Z</dcterms:modified>
</cp:coreProperties>
</file>