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DE5" w14:textId="16ED8E87" w:rsidR="00450524" w:rsidRPr="00273CC9" w:rsidRDefault="000722F1" w:rsidP="00AF09A3">
      <w:pPr>
        <w:rPr>
          <w:b/>
          <w:bCs/>
          <w:sz w:val="32"/>
          <w:szCs w:val="32"/>
        </w:rPr>
      </w:pPr>
      <w:r w:rsidRPr="00273CC9">
        <w:rPr>
          <w:b/>
          <w:bCs/>
          <w:sz w:val="32"/>
          <w:szCs w:val="32"/>
        </w:rPr>
        <w:t xml:space="preserve">Bli med å skape den nye </w:t>
      </w:r>
      <w:r w:rsidR="00273CC9" w:rsidRPr="00273CC9">
        <w:rPr>
          <w:b/>
          <w:bCs/>
          <w:sz w:val="32"/>
          <w:szCs w:val="32"/>
        </w:rPr>
        <w:t>b</w:t>
      </w:r>
      <w:r w:rsidRPr="00273CC9">
        <w:rPr>
          <w:b/>
          <w:bCs/>
          <w:sz w:val="32"/>
          <w:szCs w:val="32"/>
        </w:rPr>
        <w:t xml:space="preserve">ygdekvinnegenseren </w:t>
      </w:r>
    </w:p>
    <w:p w14:paraId="652EF159" w14:textId="65813EDE" w:rsidR="007C69D7" w:rsidRPr="00273CC9" w:rsidRDefault="007B670F" w:rsidP="00853CE4">
      <w:pPr>
        <w:rPr>
          <w:sz w:val="24"/>
          <w:szCs w:val="24"/>
        </w:rPr>
      </w:pPr>
      <w:r w:rsidRPr="00273CC9">
        <w:rPr>
          <w:sz w:val="24"/>
          <w:szCs w:val="24"/>
        </w:rPr>
        <w:t>Er du en strikkeentusiast</w:t>
      </w:r>
      <w:r w:rsidR="007C69D7" w:rsidRPr="00273CC9">
        <w:rPr>
          <w:sz w:val="24"/>
          <w:szCs w:val="24"/>
        </w:rPr>
        <w:t xml:space="preserve"> og glad i ull, farger og mønster? Da er denne konkurranse</w:t>
      </w:r>
      <w:r w:rsidR="00CF615A" w:rsidRPr="00273CC9">
        <w:rPr>
          <w:sz w:val="24"/>
          <w:szCs w:val="24"/>
        </w:rPr>
        <w:t>n</w:t>
      </w:r>
      <w:r w:rsidR="007C69D7" w:rsidRPr="00273CC9">
        <w:rPr>
          <w:sz w:val="24"/>
          <w:szCs w:val="24"/>
        </w:rPr>
        <w:t xml:space="preserve"> midt i blinken for </w:t>
      </w:r>
      <w:r w:rsidR="00273CC9">
        <w:rPr>
          <w:sz w:val="24"/>
          <w:szCs w:val="24"/>
        </w:rPr>
        <w:t xml:space="preserve">deg som har </w:t>
      </w:r>
      <w:r w:rsidR="007C69D7" w:rsidRPr="00273CC9">
        <w:rPr>
          <w:sz w:val="24"/>
          <w:szCs w:val="24"/>
        </w:rPr>
        <w:t xml:space="preserve">kreative hender og </w:t>
      </w:r>
      <w:r w:rsidR="00803626">
        <w:rPr>
          <w:sz w:val="24"/>
          <w:szCs w:val="24"/>
        </w:rPr>
        <w:t xml:space="preserve">er glad i </w:t>
      </w:r>
      <w:r w:rsidR="007C69D7" w:rsidRPr="00273CC9">
        <w:rPr>
          <w:sz w:val="24"/>
          <w:szCs w:val="24"/>
        </w:rPr>
        <w:t xml:space="preserve">sosialt samvær gjennom </w:t>
      </w:r>
      <w:r w:rsidR="00676915" w:rsidRPr="00273CC9">
        <w:rPr>
          <w:sz w:val="24"/>
          <w:szCs w:val="24"/>
        </w:rPr>
        <w:t>vakre</w:t>
      </w:r>
      <w:r w:rsidR="00ED03B3" w:rsidRPr="00273CC9">
        <w:rPr>
          <w:sz w:val="24"/>
          <w:szCs w:val="24"/>
        </w:rPr>
        <w:t xml:space="preserve"> vinterkvelder.</w:t>
      </w:r>
      <w:r w:rsidR="007C69D7" w:rsidRPr="00273CC9">
        <w:rPr>
          <w:sz w:val="24"/>
          <w:szCs w:val="24"/>
        </w:rPr>
        <w:t xml:space="preserve"> </w:t>
      </w:r>
    </w:p>
    <w:p w14:paraId="2F69611C" w14:textId="77777777" w:rsidR="00273CC9" w:rsidRDefault="00273CC9" w:rsidP="00853CE4">
      <w:pPr>
        <w:rPr>
          <w:sz w:val="24"/>
          <w:szCs w:val="24"/>
        </w:rPr>
      </w:pPr>
    </w:p>
    <w:p w14:paraId="39375804" w14:textId="02740E8E" w:rsidR="007C69D7" w:rsidRPr="007C69D7" w:rsidRDefault="00450524" w:rsidP="00853CE4">
      <w:pPr>
        <w:rPr>
          <w:i/>
          <w:iCs/>
          <w:sz w:val="24"/>
          <w:szCs w:val="24"/>
        </w:rPr>
      </w:pPr>
      <w:r w:rsidRPr="00853CE4">
        <w:rPr>
          <w:sz w:val="24"/>
          <w:szCs w:val="24"/>
        </w:rPr>
        <w:t>Norges Bygdekvinnel</w:t>
      </w:r>
      <w:r w:rsidR="007C69D7">
        <w:rPr>
          <w:sz w:val="24"/>
          <w:szCs w:val="24"/>
        </w:rPr>
        <w:t xml:space="preserve">ag ønsker </w:t>
      </w:r>
      <w:r w:rsidR="007C37DF">
        <w:rPr>
          <w:sz w:val="24"/>
          <w:szCs w:val="24"/>
        </w:rPr>
        <w:t xml:space="preserve">med dette </w:t>
      </w:r>
      <w:r w:rsidR="007C69D7">
        <w:rPr>
          <w:sz w:val="24"/>
          <w:szCs w:val="24"/>
        </w:rPr>
        <w:t>å invitere</w:t>
      </w:r>
      <w:r w:rsidR="007C37DF">
        <w:rPr>
          <w:sz w:val="24"/>
          <w:szCs w:val="24"/>
        </w:rPr>
        <w:t xml:space="preserve"> </w:t>
      </w:r>
      <w:r w:rsidR="007C69D7">
        <w:rPr>
          <w:sz w:val="24"/>
          <w:szCs w:val="24"/>
        </w:rPr>
        <w:t xml:space="preserve">alle til å </w:t>
      </w:r>
      <w:r w:rsidRPr="00853CE4">
        <w:rPr>
          <w:sz w:val="24"/>
          <w:szCs w:val="24"/>
        </w:rPr>
        <w:t xml:space="preserve">bli med på </w:t>
      </w:r>
      <w:r w:rsidR="00AE11C9" w:rsidRPr="00853CE4">
        <w:rPr>
          <w:sz w:val="24"/>
          <w:szCs w:val="24"/>
        </w:rPr>
        <w:t>bygdekvinnenes strikkekonkurranse</w:t>
      </w:r>
      <w:r w:rsidR="000722F1">
        <w:rPr>
          <w:sz w:val="24"/>
          <w:szCs w:val="24"/>
        </w:rPr>
        <w:t xml:space="preserve"> som vi har kalt </w:t>
      </w:r>
      <w:r w:rsidR="006D5943">
        <w:rPr>
          <w:sz w:val="24"/>
          <w:szCs w:val="24"/>
        </w:rPr>
        <w:t>«</w:t>
      </w:r>
      <w:r w:rsidR="000722F1" w:rsidRPr="006D5943">
        <w:rPr>
          <w:sz w:val="24"/>
          <w:szCs w:val="24"/>
        </w:rPr>
        <w:t>StrikkUng40</w:t>
      </w:r>
      <w:r w:rsidR="006D5943">
        <w:rPr>
          <w:sz w:val="24"/>
          <w:szCs w:val="24"/>
        </w:rPr>
        <w:t>»</w:t>
      </w:r>
      <w:r w:rsidR="000722F1">
        <w:rPr>
          <w:sz w:val="24"/>
          <w:szCs w:val="24"/>
        </w:rPr>
        <w:t>.</w:t>
      </w:r>
    </w:p>
    <w:p w14:paraId="7148D4F9" w14:textId="24E622DB" w:rsidR="007C37DF" w:rsidRDefault="0047095A" w:rsidP="00853CE4">
      <w:pPr>
        <w:rPr>
          <w:sz w:val="24"/>
          <w:szCs w:val="24"/>
        </w:rPr>
      </w:pPr>
      <w:r w:rsidRPr="00853CE4">
        <w:rPr>
          <w:sz w:val="24"/>
          <w:szCs w:val="24"/>
        </w:rPr>
        <w:t xml:space="preserve">Målet er å </w:t>
      </w:r>
      <w:r w:rsidR="008C7E8A" w:rsidRPr="00853CE4">
        <w:rPr>
          <w:sz w:val="24"/>
          <w:szCs w:val="24"/>
        </w:rPr>
        <w:t>bygge identitet og stolthet</w:t>
      </w:r>
      <w:r w:rsidR="007E5513" w:rsidRPr="00853CE4">
        <w:rPr>
          <w:sz w:val="24"/>
          <w:szCs w:val="24"/>
        </w:rPr>
        <w:t xml:space="preserve"> som bygdekvinne og skape nysgjerrighet rundt vår </w:t>
      </w:r>
      <w:r w:rsidR="00B66B60" w:rsidRPr="00853CE4">
        <w:rPr>
          <w:sz w:val="24"/>
          <w:szCs w:val="24"/>
        </w:rPr>
        <w:t xml:space="preserve">mangfoldige </w:t>
      </w:r>
      <w:r w:rsidR="007E5513" w:rsidRPr="00853CE4">
        <w:rPr>
          <w:sz w:val="24"/>
          <w:szCs w:val="24"/>
        </w:rPr>
        <w:t xml:space="preserve">organisasjon. </w:t>
      </w:r>
      <w:r w:rsidR="007C37DF">
        <w:rPr>
          <w:sz w:val="24"/>
          <w:szCs w:val="24"/>
        </w:rPr>
        <w:t xml:space="preserve">Vi tar vare på tradisjoner og skaper nye. </w:t>
      </w:r>
      <w:r w:rsidR="007E5513" w:rsidRPr="00853CE4">
        <w:rPr>
          <w:sz w:val="24"/>
          <w:szCs w:val="24"/>
        </w:rPr>
        <w:t xml:space="preserve">Ung40 er et tiltak for å rekruttere nye </w:t>
      </w:r>
      <w:r w:rsidR="007C69D7">
        <w:rPr>
          <w:sz w:val="24"/>
          <w:szCs w:val="24"/>
        </w:rPr>
        <w:t xml:space="preserve">og yngre </w:t>
      </w:r>
      <w:r w:rsidR="007E5513" w:rsidRPr="00853CE4">
        <w:rPr>
          <w:sz w:val="24"/>
          <w:szCs w:val="24"/>
        </w:rPr>
        <w:t>medlemmer</w:t>
      </w:r>
      <w:r w:rsidR="008F75C5" w:rsidRPr="00853CE4">
        <w:rPr>
          <w:sz w:val="24"/>
          <w:szCs w:val="24"/>
        </w:rPr>
        <w:t xml:space="preserve">. Det gjør vi gjennom </w:t>
      </w:r>
      <w:r w:rsidR="00D3479F" w:rsidRPr="00853CE4">
        <w:rPr>
          <w:sz w:val="24"/>
          <w:szCs w:val="24"/>
        </w:rPr>
        <w:t xml:space="preserve">spennende aktiviteter i </w:t>
      </w:r>
      <w:r w:rsidR="004B3F88">
        <w:rPr>
          <w:sz w:val="24"/>
          <w:szCs w:val="24"/>
        </w:rPr>
        <w:t xml:space="preserve">felleskap i våre </w:t>
      </w:r>
      <w:r w:rsidR="00D3479F" w:rsidRPr="00853CE4">
        <w:rPr>
          <w:sz w:val="24"/>
          <w:szCs w:val="24"/>
        </w:rPr>
        <w:t xml:space="preserve">lokallag og ved å </w:t>
      </w:r>
      <w:r w:rsidR="008F75C5" w:rsidRPr="00853CE4">
        <w:rPr>
          <w:sz w:val="24"/>
          <w:szCs w:val="24"/>
        </w:rPr>
        <w:t xml:space="preserve">tilby </w:t>
      </w:r>
      <w:r w:rsidR="007E5513" w:rsidRPr="00853CE4">
        <w:rPr>
          <w:sz w:val="24"/>
          <w:szCs w:val="24"/>
        </w:rPr>
        <w:t xml:space="preserve">halv medlemskontingent for de under 40 år. </w:t>
      </w:r>
      <w:r w:rsidR="007C37DF" w:rsidRPr="00B43C0E">
        <w:rPr>
          <w:sz w:val="24"/>
          <w:szCs w:val="24"/>
        </w:rPr>
        <w:t>StrikkUng40</w:t>
      </w:r>
      <w:r w:rsidR="007C37DF">
        <w:rPr>
          <w:sz w:val="24"/>
          <w:szCs w:val="24"/>
        </w:rPr>
        <w:t xml:space="preserve"> er et ledd i dette arbeidet. </w:t>
      </w:r>
    </w:p>
    <w:p w14:paraId="7B16E9C6" w14:textId="2BD3E987" w:rsidR="008F75C5" w:rsidRPr="007C37DF" w:rsidRDefault="00AE11C9" w:rsidP="007C37DF">
      <w:pPr>
        <w:rPr>
          <w:sz w:val="24"/>
          <w:szCs w:val="24"/>
        </w:rPr>
      </w:pPr>
      <w:r w:rsidRPr="00853CE4">
        <w:rPr>
          <w:sz w:val="24"/>
          <w:szCs w:val="24"/>
        </w:rPr>
        <w:t>Vi ønsker oss et mangfold av forslag innen kategoriene</w:t>
      </w:r>
      <w:r w:rsidR="00D14A01" w:rsidRPr="00853CE4">
        <w:rPr>
          <w:sz w:val="24"/>
          <w:szCs w:val="24"/>
        </w:rPr>
        <w:t>:</w:t>
      </w:r>
    </w:p>
    <w:p w14:paraId="0058DE7A" w14:textId="23A8B6CD" w:rsidR="0047095A" w:rsidRPr="007E5513" w:rsidRDefault="00E04422" w:rsidP="0047095A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Bygdekvinnegenser</w:t>
      </w:r>
      <w:r w:rsidR="00CF615A">
        <w:rPr>
          <w:sz w:val="24"/>
          <w:szCs w:val="24"/>
        </w:rPr>
        <w:t>en</w:t>
      </w:r>
    </w:p>
    <w:p w14:paraId="0F6402EE" w14:textId="1A799424" w:rsidR="0047095A" w:rsidRPr="007E5513" w:rsidRDefault="00E04422" w:rsidP="0047095A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Bygdekvinnelue</w:t>
      </w:r>
      <w:r w:rsidR="00CF615A">
        <w:rPr>
          <w:sz w:val="24"/>
          <w:szCs w:val="24"/>
        </w:rPr>
        <w:t>n</w:t>
      </w:r>
    </w:p>
    <w:p w14:paraId="659B7FF9" w14:textId="2FEBBA7F" w:rsidR="00450524" w:rsidRPr="00AE5B35" w:rsidRDefault="006F7656" w:rsidP="00450524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Åpen klasse </w:t>
      </w:r>
    </w:p>
    <w:p w14:paraId="0059EF15" w14:textId="1EF6C761" w:rsidR="00342577" w:rsidRPr="00342577" w:rsidRDefault="00342577" w:rsidP="00450524">
      <w:pPr>
        <w:rPr>
          <w:sz w:val="24"/>
          <w:szCs w:val="24"/>
        </w:rPr>
      </w:pPr>
      <w:bookmarkStart w:id="0" w:name="_Hlk145417767"/>
      <w:r>
        <w:rPr>
          <w:sz w:val="24"/>
          <w:szCs w:val="24"/>
        </w:rPr>
        <w:t>KRITERIER</w:t>
      </w:r>
    </w:p>
    <w:p w14:paraId="4099D634" w14:textId="747E3769" w:rsidR="00450524" w:rsidRDefault="008F75C5" w:rsidP="004505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Bruk n</w:t>
      </w:r>
      <w:r w:rsidR="00450524" w:rsidRPr="007E5513">
        <w:rPr>
          <w:sz w:val="24"/>
          <w:szCs w:val="24"/>
        </w:rPr>
        <w:t>orsk ul</w:t>
      </w:r>
      <w:r w:rsidR="00EE3C4B">
        <w:rPr>
          <w:sz w:val="24"/>
          <w:szCs w:val="24"/>
        </w:rPr>
        <w:t>l.</w:t>
      </w:r>
    </w:p>
    <w:p w14:paraId="70D1A1BF" w14:textId="3F3C4CE5" w:rsidR="00E04422" w:rsidRDefault="00E04422" w:rsidP="0045052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Plaggene skal være funksjonelle</w:t>
      </w:r>
      <w:r w:rsidR="000722F1">
        <w:rPr>
          <w:sz w:val="24"/>
          <w:szCs w:val="24"/>
        </w:rPr>
        <w:t>, passe til flere anledninger</w:t>
      </w:r>
      <w:r>
        <w:rPr>
          <w:sz w:val="24"/>
          <w:szCs w:val="24"/>
        </w:rPr>
        <w:t xml:space="preserve"> og tåle bruk over tid.</w:t>
      </w:r>
    </w:p>
    <w:p w14:paraId="20C85D5E" w14:textId="2DC9E14B" w:rsidR="006F7656" w:rsidRDefault="006F7656" w:rsidP="0045052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F7656">
        <w:rPr>
          <w:sz w:val="24"/>
          <w:szCs w:val="24"/>
        </w:rPr>
        <w:t xml:space="preserve">Fargene skal ta utgangspunkt </w:t>
      </w:r>
      <w:r w:rsidR="00172C2A">
        <w:rPr>
          <w:sz w:val="24"/>
          <w:szCs w:val="24"/>
        </w:rPr>
        <w:t xml:space="preserve">i </w:t>
      </w:r>
      <w:r w:rsidR="00CF615A">
        <w:rPr>
          <w:sz w:val="24"/>
          <w:szCs w:val="24"/>
        </w:rPr>
        <w:t xml:space="preserve">våre </w:t>
      </w:r>
      <w:r>
        <w:rPr>
          <w:sz w:val="24"/>
          <w:szCs w:val="24"/>
        </w:rPr>
        <w:t xml:space="preserve">tre </w:t>
      </w:r>
      <w:r w:rsidRPr="006F7656">
        <w:rPr>
          <w:sz w:val="24"/>
          <w:szCs w:val="24"/>
        </w:rPr>
        <w:t>hovedfarge</w:t>
      </w:r>
      <w:r>
        <w:rPr>
          <w:sz w:val="24"/>
          <w:szCs w:val="24"/>
        </w:rPr>
        <w:t xml:space="preserve">r som er </w:t>
      </w:r>
      <w:r w:rsidR="00EE3C4B">
        <w:rPr>
          <w:sz w:val="24"/>
          <w:szCs w:val="24"/>
        </w:rPr>
        <w:t>l</w:t>
      </w:r>
      <w:r>
        <w:rPr>
          <w:sz w:val="24"/>
          <w:szCs w:val="24"/>
        </w:rPr>
        <w:t>åve, korn og krem</w:t>
      </w:r>
      <w:r w:rsidR="00172C2A">
        <w:rPr>
          <w:sz w:val="24"/>
          <w:szCs w:val="24"/>
        </w:rPr>
        <w:t>,</w:t>
      </w:r>
      <w:r>
        <w:rPr>
          <w:sz w:val="24"/>
          <w:szCs w:val="24"/>
        </w:rPr>
        <w:t xml:space="preserve"> og </w:t>
      </w:r>
      <w:r w:rsidR="00EE3C4B">
        <w:rPr>
          <w:sz w:val="24"/>
          <w:szCs w:val="24"/>
        </w:rPr>
        <w:t>støttefarger fjell og tåke. Fargene kan brukes i mørkere og lysere nyanser.  Når det gjelder hvit anbefales ubleket</w:t>
      </w:r>
      <w:r w:rsidR="0089130E">
        <w:rPr>
          <w:sz w:val="24"/>
          <w:szCs w:val="24"/>
        </w:rPr>
        <w:t xml:space="preserve"> garn</w:t>
      </w:r>
      <w:r w:rsidR="00EE3C4B">
        <w:rPr>
          <w:sz w:val="24"/>
          <w:szCs w:val="24"/>
        </w:rPr>
        <w:t>. Ta i bruk</w:t>
      </w:r>
      <w:r w:rsidR="0089130E">
        <w:rPr>
          <w:sz w:val="24"/>
          <w:szCs w:val="24"/>
        </w:rPr>
        <w:t xml:space="preserve"> profilhåndboken</w:t>
      </w:r>
      <w:r w:rsidR="00EE3C4B">
        <w:rPr>
          <w:sz w:val="24"/>
          <w:szCs w:val="24"/>
        </w:rPr>
        <w:t xml:space="preserve"> til Norges Bygdekvinnelag for å sikre riktig</w:t>
      </w:r>
      <w:r w:rsidR="00714641">
        <w:rPr>
          <w:sz w:val="24"/>
          <w:szCs w:val="24"/>
        </w:rPr>
        <w:t>e</w:t>
      </w:r>
      <w:r w:rsidR="00EE3C4B">
        <w:rPr>
          <w:sz w:val="24"/>
          <w:szCs w:val="24"/>
        </w:rPr>
        <w:t xml:space="preserve"> farger. </w:t>
      </w:r>
      <w:r w:rsidR="0089130E">
        <w:rPr>
          <w:sz w:val="24"/>
          <w:szCs w:val="24"/>
        </w:rPr>
        <w:t xml:space="preserve">Den finner du </w:t>
      </w:r>
      <w:r w:rsidR="004338FB">
        <w:rPr>
          <w:sz w:val="24"/>
          <w:szCs w:val="24"/>
        </w:rPr>
        <w:t>i «organisasjonsbiblioteket» på</w:t>
      </w:r>
      <w:r w:rsidR="0089130E">
        <w:rPr>
          <w:sz w:val="24"/>
          <w:szCs w:val="24"/>
        </w:rPr>
        <w:t xml:space="preserve"> bygdekvinnelaget.no</w:t>
      </w:r>
    </w:p>
    <w:bookmarkEnd w:id="0"/>
    <w:p w14:paraId="49B91EF0" w14:textId="194BB55B" w:rsidR="00450524" w:rsidRPr="00F1486E" w:rsidRDefault="006A3EB7" w:rsidP="00EE3C4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 mønster</w:t>
      </w:r>
      <w:r w:rsidR="003E1C1A">
        <w:rPr>
          <w:sz w:val="24"/>
          <w:szCs w:val="24"/>
        </w:rPr>
        <w:t>et</w:t>
      </w:r>
      <w:r w:rsidR="00CB13BB">
        <w:rPr>
          <w:sz w:val="24"/>
          <w:szCs w:val="24"/>
        </w:rPr>
        <w:t xml:space="preserve"> kan du la deg</w:t>
      </w:r>
      <w:r w:rsidR="006F7656" w:rsidRPr="00EE3C4B">
        <w:rPr>
          <w:sz w:val="24"/>
          <w:szCs w:val="24"/>
        </w:rPr>
        <w:t xml:space="preserve"> inspirer</w:t>
      </w:r>
      <w:r w:rsidR="00CB13BB">
        <w:rPr>
          <w:sz w:val="24"/>
          <w:szCs w:val="24"/>
        </w:rPr>
        <w:t>e</w:t>
      </w:r>
      <w:r w:rsidR="006F7656" w:rsidRPr="00EE3C4B">
        <w:rPr>
          <w:sz w:val="24"/>
          <w:szCs w:val="24"/>
        </w:rPr>
        <w:t xml:space="preserve"> </w:t>
      </w:r>
      <w:r w:rsidR="00CB13BB">
        <w:rPr>
          <w:sz w:val="24"/>
          <w:szCs w:val="24"/>
        </w:rPr>
        <w:t>av piktogrammene</w:t>
      </w:r>
      <w:r w:rsidR="006F7656" w:rsidRPr="00EE3C4B">
        <w:rPr>
          <w:sz w:val="24"/>
          <w:szCs w:val="24"/>
        </w:rPr>
        <w:t xml:space="preserve"> </w:t>
      </w:r>
      <w:r w:rsidR="0047095A" w:rsidRPr="00EE3C4B">
        <w:rPr>
          <w:sz w:val="24"/>
          <w:szCs w:val="24"/>
        </w:rPr>
        <w:t>til Norges Bygdekvinnelag</w:t>
      </w:r>
      <w:r w:rsidR="00EE3C4B">
        <w:rPr>
          <w:sz w:val="24"/>
          <w:szCs w:val="24"/>
        </w:rPr>
        <w:t>.</w:t>
      </w:r>
      <w:r w:rsidR="00AB3EEF">
        <w:rPr>
          <w:sz w:val="24"/>
          <w:szCs w:val="24"/>
        </w:rPr>
        <w:t xml:space="preserve"> Disse finner du også i organisasjonsbiblioteket på bygdekvinnelage</w:t>
      </w:r>
      <w:r w:rsidR="003E1C1A">
        <w:rPr>
          <w:sz w:val="24"/>
          <w:szCs w:val="24"/>
        </w:rPr>
        <w:t>t</w:t>
      </w:r>
      <w:r w:rsidR="00AB3EEF">
        <w:rPr>
          <w:sz w:val="24"/>
          <w:szCs w:val="24"/>
        </w:rPr>
        <w:t>.no.</w:t>
      </w:r>
      <w:r w:rsidR="005C2AB3">
        <w:rPr>
          <w:sz w:val="24"/>
          <w:szCs w:val="24"/>
        </w:rPr>
        <w:t xml:space="preserve"> </w:t>
      </w:r>
      <w:r w:rsidRPr="00F1486E">
        <w:rPr>
          <w:sz w:val="24"/>
          <w:szCs w:val="24"/>
        </w:rPr>
        <w:t xml:space="preserve">Ta gjerne i bruk 3D-design fra </w:t>
      </w:r>
      <w:hyperlink r:id="rId5" w:history="1">
        <w:r w:rsidRPr="00F1486E">
          <w:rPr>
            <w:rStyle w:val="Hyperkobling"/>
            <w:sz w:val="24"/>
            <w:szCs w:val="24"/>
          </w:rPr>
          <w:t>3d.woolit.no</w:t>
        </w:r>
      </w:hyperlink>
      <w:r w:rsidR="00FF17DE" w:rsidRPr="00F1486E">
        <w:rPr>
          <w:sz w:val="24"/>
          <w:szCs w:val="24"/>
        </w:rPr>
        <w:t xml:space="preserve"> på kategori genser. </w:t>
      </w:r>
    </w:p>
    <w:p w14:paraId="23DACA55" w14:textId="1FA9EDB8" w:rsidR="006F7656" w:rsidRDefault="00714641" w:rsidP="0045052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14641">
        <w:rPr>
          <w:sz w:val="24"/>
          <w:szCs w:val="24"/>
        </w:rPr>
        <w:t xml:space="preserve">Produktet som lages må </w:t>
      </w:r>
      <w:r>
        <w:rPr>
          <w:sz w:val="24"/>
          <w:szCs w:val="24"/>
        </w:rPr>
        <w:t xml:space="preserve">levere oppskrift i S, M og L. </w:t>
      </w:r>
    </w:p>
    <w:p w14:paraId="646079FD" w14:textId="77777777" w:rsidR="00714641" w:rsidRPr="00714641" w:rsidRDefault="00714641" w:rsidP="00714641">
      <w:pPr>
        <w:pStyle w:val="Listeavsnitt"/>
        <w:rPr>
          <w:sz w:val="24"/>
          <w:szCs w:val="24"/>
        </w:rPr>
      </w:pPr>
    </w:p>
    <w:p w14:paraId="5A3D7D92" w14:textId="33B64DE3" w:rsidR="00450524" w:rsidRPr="00714641" w:rsidRDefault="00887CE5" w:rsidP="00D3479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E5A4E" wp14:editId="366646B5">
                <wp:simplePos x="0" y="0"/>
                <wp:positionH relativeFrom="column">
                  <wp:posOffset>4841295</wp:posOffset>
                </wp:positionH>
                <wp:positionV relativeFrom="paragraph">
                  <wp:posOffset>94283</wp:posOffset>
                </wp:positionV>
                <wp:extent cx="385639" cy="373711"/>
                <wp:effectExtent l="0" t="0" r="14605" b="26670"/>
                <wp:wrapNone/>
                <wp:docPr id="1158771674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0162B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1" o:spid="_x0000_s1026" type="#_x0000_t120" style="position:absolute;margin-left:381.2pt;margin-top:7.4pt;width:30.35pt;height:2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" fillcolor="white [3212]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2EDC9" wp14:editId="34143740">
                <wp:simplePos x="0" y="0"/>
                <wp:positionH relativeFrom="column">
                  <wp:posOffset>4411456</wp:posOffset>
                </wp:positionH>
                <wp:positionV relativeFrom="paragraph">
                  <wp:posOffset>85752</wp:posOffset>
                </wp:positionV>
                <wp:extent cx="385639" cy="373711"/>
                <wp:effectExtent l="0" t="0" r="14605" b="26670"/>
                <wp:wrapNone/>
                <wp:docPr id="220028303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54D133" id="Bindepunkt 1" o:spid="_x0000_s1026" type="#_x0000_t120" style="position:absolute;margin-left:347.35pt;margin-top:6.75pt;width:30.35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" fillcolor="black [3213]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C7C6" wp14:editId="77CB6D06">
                <wp:simplePos x="0" y="0"/>
                <wp:positionH relativeFrom="column">
                  <wp:posOffset>3950776</wp:posOffset>
                </wp:positionH>
                <wp:positionV relativeFrom="paragraph">
                  <wp:posOffset>78105</wp:posOffset>
                </wp:positionV>
                <wp:extent cx="385639" cy="373711"/>
                <wp:effectExtent l="0" t="0" r="14605" b="26670"/>
                <wp:wrapNone/>
                <wp:docPr id="1265269219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54D02B" id="Bindepunkt 1" o:spid="_x0000_s1026" type="#_x0000_t120" style="position:absolute;margin-left:311.1pt;margin-top:6.15pt;width:30.35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" fillcolor="#9cc2e5 [1944]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57464" wp14:editId="00CE21E1">
                <wp:simplePos x="0" y="0"/>
                <wp:positionH relativeFrom="column">
                  <wp:posOffset>3464975</wp:posOffset>
                </wp:positionH>
                <wp:positionV relativeFrom="paragraph">
                  <wp:posOffset>91136</wp:posOffset>
                </wp:positionV>
                <wp:extent cx="385639" cy="373711"/>
                <wp:effectExtent l="0" t="0" r="14605" b="26670"/>
                <wp:wrapNone/>
                <wp:docPr id="967822354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4036AB" id="Bindepunkt 1" o:spid="_x0000_s1026" type="#_x0000_t120" style="position:absolute;margin-left:272.85pt;margin-top:7.2pt;width:30.35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F0B8A" wp14:editId="16EEC90A">
                <wp:simplePos x="0" y="0"/>
                <wp:positionH relativeFrom="column">
                  <wp:posOffset>3021496</wp:posOffset>
                </wp:positionH>
                <wp:positionV relativeFrom="paragraph">
                  <wp:posOffset>94919</wp:posOffset>
                </wp:positionV>
                <wp:extent cx="385639" cy="373711"/>
                <wp:effectExtent l="0" t="0" r="14605" b="26670"/>
                <wp:wrapNone/>
                <wp:docPr id="722747746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890ACA" id="Bindepunkt 1" o:spid="_x0000_s1026" type="#_x0000_t120" style="position:absolute;margin-left:237.9pt;margin-top:7.45pt;width:30.35pt;height: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" fillcolor="#fff2cc [663]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7A043" wp14:editId="054F6C3F">
                <wp:simplePos x="0" y="0"/>
                <wp:positionH relativeFrom="margin">
                  <wp:posOffset>2569017</wp:posOffset>
                </wp:positionH>
                <wp:positionV relativeFrom="paragraph">
                  <wp:posOffset>118441</wp:posOffset>
                </wp:positionV>
                <wp:extent cx="385639" cy="373711"/>
                <wp:effectExtent l="0" t="0" r="14605" b="26670"/>
                <wp:wrapNone/>
                <wp:docPr id="589595567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0AC5D8" id="Bindepunkt 1" o:spid="_x0000_s1026" type="#_x0000_t120" style="position:absolute;margin-left:202.3pt;margin-top:9.35pt;width:30.35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" fillcolor="#ffe599 [1303]" strokecolor="#2f528f" strokeweight="1pt">
                <v:stroke joinstyle="miter"/>
                <w10:wrap anchorx="margin"/>
              </v:shape>
            </w:pict>
          </mc:Fallback>
        </mc:AlternateContent>
      </w:r>
      <w:r w:rsidR="00ED59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BEE2C" wp14:editId="39B49D81">
                <wp:simplePos x="0" y="0"/>
                <wp:positionH relativeFrom="column">
                  <wp:posOffset>2145885</wp:posOffset>
                </wp:positionH>
                <wp:positionV relativeFrom="paragraph">
                  <wp:posOffset>126309</wp:posOffset>
                </wp:positionV>
                <wp:extent cx="385639" cy="373711"/>
                <wp:effectExtent l="0" t="0" r="14605" b="26670"/>
                <wp:wrapNone/>
                <wp:docPr id="858827549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92FB63" id="Bindepunkt 1" o:spid="_x0000_s1026" type="#_x0000_t120" style="position:absolute;margin-left:168.95pt;margin-top:9.95pt;width:30.3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" fillcolor="#ffd966 [1943]" strokecolor="#2f528f" strokeweight="1pt">
                <v:stroke joinstyle="miter"/>
              </v:shape>
            </w:pict>
          </mc:Fallback>
        </mc:AlternateContent>
      </w:r>
      <w:r w:rsidR="00ED59AE" w:rsidRPr="00D347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491BD" wp14:editId="1B350A2F">
                <wp:simplePos x="0" y="0"/>
                <wp:positionH relativeFrom="column">
                  <wp:posOffset>1648460</wp:posOffset>
                </wp:positionH>
                <wp:positionV relativeFrom="paragraph">
                  <wp:posOffset>133653</wp:posOffset>
                </wp:positionV>
                <wp:extent cx="385639" cy="373711"/>
                <wp:effectExtent l="0" t="0" r="14605" b="26670"/>
                <wp:wrapNone/>
                <wp:docPr id="2024882120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D24822" id="Bindepunkt 1" o:spid="_x0000_s1026" type="#_x0000_t120" style="position:absolute;margin-left:129.8pt;margin-top:10.5pt;width:30.3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" fillcolor="#ffc000" strokecolor="#2f528f" strokeweight="1pt">
                <v:stroke joinstyle="miter"/>
              </v:shape>
            </w:pict>
          </mc:Fallback>
        </mc:AlternateContent>
      </w:r>
      <w:r w:rsidR="00ED59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3386D" wp14:editId="5A13CB63">
                <wp:simplePos x="0" y="0"/>
                <wp:positionH relativeFrom="column">
                  <wp:posOffset>762304</wp:posOffset>
                </wp:positionH>
                <wp:positionV relativeFrom="paragraph">
                  <wp:posOffset>110518</wp:posOffset>
                </wp:positionV>
                <wp:extent cx="385639" cy="373711"/>
                <wp:effectExtent l="0" t="0" r="14605" b="26670"/>
                <wp:wrapNone/>
                <wp:docPr id="51667485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rgbClr val="FF7C8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95539C" id="Bindepunkt 1" o:spid="_x0000_s1026" type="#_x0000_t120" style="position:absolute;margin-left:60pt;margin-top:8.7pt;width:30.3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" fillcolor="#ff7c80" strokecolor="#2f528f" strokeweight="1pt">
                <v:stroke joinstyle="miter"/>
              </v:shape>
            </w:pict>
          </mc:Fallback>
        </mc:AlternateContent>
      </w:r>
      <w:r w:rsidR="00ED59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85A73" wp14:editId="1431702E">
                <wp:simplePos x="0" y="0"/>
                <wp:positionH relativeFrom="column">
                  <wp:posOffset>1207632</wp:posOffset>
                </wp:positionH>
                <wp:positionV relativeFrom="paragraph">
                  <wp:posOffset>114659</wp:posOffset>
                </wp:positionV>
                <wp:extent cx="385639" cy="373711"/>
                <wp:effectExtent l="0" t="0" r="14605" b="26670"/>
                <wp:wrapNone/>
                <wp:docPr id="294027105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rgbClr val="FFC9F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6B7BF2" id="Bindepunkt 1" o:spid="_x0000_s1026" type="#_x0000_t120" style="position:absolute;margin-left:95.1pt;margin-top:9.05pt;width:30.35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" fillcolor="#ffc9f5" strokecolor="#2f528f" strokeweight="1pt">
                <v:stroke joinstyle="miter"/>
              </v:shape>
            </w:pict>
          </mc:Fallback>
        </mc:AlternateContent>
      </w:r>
      <w:r w:rsidR="00D3479F" w:rsidRPr="00D347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06D4" wp14:editId="1BD8605E">
                <wp:simplePos x="0" y="0"/>
                <wp:positionH relativeFrom="column">
                  <wp:posOffset>284948</wp:posOffset>
                </wp:positionH>
                <wp:positionV relativeFrom="paragraph">
                  <wp:posOffset>106956</wp:posOffset>
                </wp:positionV>
                <wp:extent cx="385639" cy="373711"/>
                <wp:effectExtent l="0" t="0" r="14605" b="26670"/>
                <wp:wrapNone/>
                <wp:docPr id="2047796753" name="Bindepunk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9" cy="373711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95A2F" id="Bindepunkt 1" o:spid="_x0000_s1026" type="#_x0000_t120" style="position:absolute;margin-left:22.45pt;margin-top:8.4pt;width:30.3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" fillcolor="#c00000" strokecolor="#1f3763 [1604]" strokeweight="1pt">
                <v:stroke joinstyle="miter"/>
              </v:shape>
            </w:pict>
          </mc:Fallback>
        </mc:AlternateContent>
      </w:r>
    </w:p>
    <w:p w14:paraId="442B9A55" w14:textId="706E8F5F" w:rsidR="00D3479F" w:rsidRPr="00714641" w:rsidRDefault="00D3479F" w:rsidP="00D3479F">
      <w:pPr>
        <w:ind w:left="720"/>
        <w:rPr>
          <w:sz w:val="24"/>
          <w:szCs w:val="24"/>
        </w:rPr>
      </w:pPr>
    </w:p>
    <w:p w14:paraId="2964FAB3" w14:textId="77777777" w:rsidR="00851A70" w:rsidRDefault="00851A70" w:rsidP="00450524">
      <w:pPr>
        <w:rPr>
          <w:i/>
          <w:iCs/>
          <w:sz w:val="24"/>
          <w:szCs w:val="24"/>
        </w:rPr>
      </w:pPr>
    </w:p>
    <w:p w14:paraId="6DBDAA8B" w14:textId="3C98DD8E" w:rsidR="00851A70" w:rsidRPr="00851A70" w:rsidRDefault="00851A70" w:rsidP="00450524">
      <w:pPr>
        <w:rPr>
          <w:sz w:val="24"/>
          <w:szCs w:val="24"/>
        </w:rPr>
      </w:pPr>
      <w:r w:rsidRPr="00851A70">
        <w:rPr>
          <w:sz w:val="24"/>
          <w:szCs w:val="24"/>
        </w:rPr>
        <w:t>KÅRING</w:t>
      </w:r>
    </w:p>
    <w:p w14:paraId="204048B0" w14:textId="076D9EF0" w:rsidR="00450524" w:rsidRDefault="00D14A01" w:rsidP="0045052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5B034E">
        <w:rPr>
          <w:sz w:val="24"/>
          <w:szCs w:val="24"/>
        </w:rPr>
        <w:t xml:space="preserve">innere innen de ulike kategoriene </w:t>
      </w:r>
      <w:r>
        <w:rPr>
          <w:sz w:val="24"/>
          <w:szCs w:val="24"/>
        </w:rPr>
        <w:t xml:space="preserve">kåres </w:t>
      </w:r>
      <w:r w:rsidR="005B034E">
        <w:rPr>
          <w:sz w:val="24"/>
          <w:szCs w:val="24"/>
        </w:rPr>
        <w:t>på landsmøte</w:t>
      </w:r>
      <w:r w:rsidR="00851A70">
        <w:rPr>
          <w:sz w:val="24"/>
          <w:szCs w:val="24"/>
        </w:rPr>
        <w:t>t</w:t>
      </w:r>
      <w:r w:rsidR="005B034E">
        <w:rPr>
          <w:sz w:val="24"/>
          <w:szCs w:val="24"/>
        </w:rPr>
        <w:t xml:space="preserve"> til Norges Bygdekvinnelag i Ålesund</w:t>
      </w:r>
      <w:r w:rsidR="00851A70">
        <w:rPr>
          <w:sz w:val="24"/>
          <w:szCs w:val="24"/>
        </w:rPr>
        <w:t>,</w:t>
      </w:r>
      <w:r w:rsidR="005B034E">
        <w:rPr>
          <w:sz w:val="24"/>
          <w:szCs w:val="24"/>
        </w:rPr>
        <w:t xml:space="preserve"> juni 2024.</w:t>
      </w:r>
      <w:r w:rsidR="00C167FE">
        <w:rPr>
          <w:sz w:val="24"/>
          <w:szCs w:val="24"/>
        </w:rPr>
        <w:t xml:space="preserve"> </w:t>
      </w:r>
    </w:p>
    <w:p w14:paraId="6DA133A4" w14:textId="77777777" w:rsidR="00560133" w:rsidRDefault="00560133" w:rsidP="00450524">
      <w:pPr>
        <w:rPr>
          <w:i/>
          <w:iCs/>
          <w:sz w:val="24"/>
          <w:szCs w:val="24"/>
        </w:rPr>
      </w:pPr>
    </w:p>
    <w:p w14:paraId="0CCBC9A7" w14:textId="50FB9651" w:rsidR="00D14A01" w:rsidRPr="00560133" w:rsidRDefault="0097382D" w:rsidP="00450524">
      <w:pPr>
        <w:rPr>
          <w:sz w:val="24"/>
          <w:szCs w:val="24"/>
        </w:rPr>
      </w:pPr>
      <w:r w:rsidRPr="00560133">
        <w:rPr>
          <w:sz w:val="24"/>
          <w:szCs w:val="24"/>
        </w:rPr>
        <w:lastRenderedPageBreak/>
        <w:t>I</w:t>
      </w:r>
      <w:r w:rsidR="00560133" w:rsidRPr="00560133">
        <w:rPr>
          <w:sz w:val="24"/>
          <w:szCs w:val="24"/>
        </w:rPr>
        <w:t xml:space="preserve">NNSENDING AV FORSLAG </w:t>
      </w:r>
    </w:p>
    <w:p w14:paraId="14F3F9E2" w14:textId="1EC82E92" w:rsidR="0097382D" w:rsidRDefault="0097382D" w:rsidP="00450524">
      <w:pPr>
        <w:rPr>
          <w:sz w:val="24"/>
          <w:szCs w:val="24"/>
        </w:rPr>
      </w:pPr>
      <w:r>
        <w:rPr>
          <w:sz w:val="24"/>
          <w:szCs w:val="24"/>
        </w:rPr>
        <w:t xml:space="preserve">Alle forslag til produkter </w:t>
      </w:r>
      <w:r w:rsidR="008B505B">
        <w:rPr>
          <w:sz w:val="24"/>
          <w:szCs w:val="24"/>
        </w:rPr>
        <w:t>deles</w:t>
      </w:r>
      <w:r>
        <w:rPr>
          <w:sz w:val="24"/>
          <w:szCs w:val="24"/>
        </w:rPr>
        <w:t xml:space="preserve"> på Instagram av den enkelte deltaker. </w:t>
      </w:r>
      <w:r w:rsidR="008B505B">
        <w:rPr>
          <w:sz w:val="24"/>
          <w:szCs w:val="24"/>
        </w:rPr>
        <w:t>Et samlet lokallag kan også være deltaker</w:t>
      </w:r>
      <w:r w:rsidR="00CF61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Ta bilde av produktet og legg </w:t>
      </w:r>
      <w:r w:rsidR="003F2A65">
        <w:rPr>
          <w:sz w:val="24"/>
          <w:szCs w:val="24"/>
        </w:rPr>
        <w:t>ut</w:t>
      </w:r>
      <w:r>
        <w:rPr>
          <w:sz w:val="24"/>
          <w:szCs w:val="24"/>
        </w:rPr>
        <w:t xml:space="preserve"> inn på Instagram</w:t>
      </w:r>
      <w:r w:rsidR="003F2A65">
        <w:rPr>
          <w:sz w:val="24"/>
          <w:szCs w:val="24"/>
        </w:rPr>
        <w:t>. Merk posten med</w:t>
      </w:r>
      <w:r>
        <w:rPr>
          <w:sz w:val="24"/>
          <w:szCs w:val="24"/>
        </w:rPr>
        <w:t xml:space="preserve"> #strikkUng40. Er du ikke på Instagram</w:t>
      </w:r>
      <w:r w:rsidR="003F2A65">
        <w:rPr>
          <w:sz w:val="24"/>
          <w:szCs w:val="24"/>
        </w:rPr>
        <w:t>,</w:t>
      </w:r>
      <w:r>
        <w:rPr>
          <w:sz w:val="24"/>
          <w:szCs w:val="24"/>
        </w:rPr>
        <w:t xml:space="preserve"> send bilde og navn til  </w:t>
      </w:r>
      <w:hyperlink r:id="rId6" w:history="1">
        <w:r w:rsidRPr="000C1B85">
          <w:rPr>
            <w:rStyle w:val="Hyperkobling"/>
            <w:sz w:val="24"/>
            <w:szCs w:val="24"/>
          </w:rPr>
          <w:t>post@bygdekvinnelaget.no</w:t>
        </w:r>
      </w:hyperlink>
      <w:r>
        <w:rPr>
          <w:sz w:val="24"/>
          <w:szCs w:val="24"/>
        </w:rPr>
        <w:t xml:space="preserve"> så legger vi det ut for deg. Gjennom bruk av Instagram kan alle få mulighet</w:t>
      </w:r>
      <w:r w:rsidR="000725F0">
        <w:rPr>
          <w:sz w:val="24"/>
          <w:szCs w:val="24"/>
        </w:rPr>
        <w:t>en</w:t>
      </w:r>
      <w:r>
        <w:rPr>
          <w:sz w:val="24"/>
          <w:szCs w:val="24"/>
        </w:rPr>
        <w:t xml:space="preserve"> til å se de flotte forslagene. Dersom ditt produkt går videre i konkurransen</w:t>
      </w:r>
      <w:r w:rsidR="00DA32F8">
        <w:rPr>
          <w:sz w:val="24"/>
          <w:szCs w:val="24"/>
        </w:rPr>
        <w:t>,</w:t>
      </w:r>
      <w:r>
        <w:rPr>
          <w:sz w:val="24"/>
          <w:szCs w:val="24"/>
        </w:rPr>
        <w:t xml:space="preserve"> blir du kontaktet av juryen.</w:t>
      </w:r>
    </w:p>
    <w:p w14:paraId="49B7AA04" w14:textId="06045C20" w:rsidR="00450524" w:rsidRPr="007E5513" w:rsidRDefault="00BB7D0D" w:rsidP="00450524">
      <w:pPr>
        <w:rPr>
          <w:sz w:val="24"/>
          <w:szCs w:val="24"/>
        </w:rPr>
      </w:pPr>
      <w:r>
        <w:rPr>
          <w:sz w:val="24"/>
          <w:szCs w:val="24"/>
        </w:rPr>
        <w:t>Siste f</w:t>
      </w:r>
      <w:r w:rsidR="00746FE9">
        <w:rPr>
          <w:sz w:val="24"/>
          <w:szCs w:val="24"/>
        </w:rPr>
        <w:t>rist for i</w:t>
      </w:r>
      <w:r w:rsidR="00B66B60">
        <w:rPr>
          <w:sz w:val="24"/>
          <w:szCs w:val="24"/>
        </w:rPr>
        <w:t>nnsending</w:t>
      </w:r>
      <w:r w:rsidR="00746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 bilde på Instagram </w:t>
      </w:r>
      <w:r w:rsidR="00746FE9">
        <w:rPr>
          <w:sz w:val="24"/>
          <w:szCs w:val="24"/>
        </w:rPr>
        <w:t xml:space="preserve">er </w:t>
      </w:r>
      <w:r w:rsidR="008C61AC" w:rsidRPr="00DA32F8">
        <w:rPr>
          <w:sz w:val="24"/>
          <w:szCs w:val="24"/>
          <w:u w:val="single"/>
        </w:rPr>
        <w:t>15</w:t>
      </w:r>
      <w:r w:rsidRPr="00DA32F8">
        <w:rPr>
          <w:sz w:val="24"/>
          <w:szCs w:val="24"/>
          <w:u w:val="single"/>
        </w:rPr>
        <w:t xml:space="preserve">. </w:t>
      </w:r>
      <w:r w:rsidR="008C61AC" w:rsidRPr="00DA32F8">
        <w:rPr>
          <w:sz w:val="24"/>
          <w:szCs w:val="24"/>
          <w:u w:val="single"/>
        </w:rPr>
        <w:t>mars</w:t>
      </w:r>
      <w:r w:rsidR="00746FE9" w:rsidRPr="00DA32F8">
        <w:rPr>
          <w:sz w:val="24"/>
          <w:szCs w:val="24"/>
          <w:u w:val="single"/>
        </w:rPr>
        <w:t xml:space="preserve"> 2024</w:t>
      </w:r>
      <w:r w:rsidR="00746FE9">
        <w:rPr>
          <w:sz w:val="24"/>
          <w:szCs w:val="24"/>
        </w:rPr>
        <w:t xml:space="preserve">. </w:t>
      </w:r>
    </w:p>
    <w:p w14:paraId="5F999DD2" w14:textId="77777777" w:rsidR="00DA32F8" w:rsidRDefault="00DA32F8">
      <w:pPr>
        <w:rPr>
          <w:i/>
          <w:iCs/>
          <w:sz w:val="24"/>
          <w:szCs w:val="24"/>
        </w:rPr>
      </w:pPr>
    </w:p>
    <w:p w14:paraId="5BF4D70D" w14:textId="67E5E74F" w:rsidR="00D14A01" w:rsidRPr="00DA32F8" w:rsidRDefault="00DA32F8">
      <w:pPr>
        <w:rPr>
          <w:sz w:val="24"/>
          <w:szCs w:val="24"/>
        </w:rPr>
      </w:pPr>
      <w:r w:rsidRPr="00DA32F8">
        <w:rPr>
          <w:sz w:val="24"/>
          <w:szCs w:val="24"/>
        </w:rPr>
        <w:t>JURYEN</w:t>
      </w:r>
      <w:r w:rsidR="00450524" w:rsidRPr="00DA32F8">
        <w:rPr>
          <w:sz w:val="24"/>
          <w:szCs w:val="24"/>
        </w:rPr>
        <w:t xml:space="preserve"> </w:t>
      </w:r>
    </w:p>
    <w:p w14:paraId="3B712714" w14:textId="0C1CC978" w:rsidR="00F94DB5" w:rsidRDefault="00DA32F8">
      <w:pPr>
        <w:rPr>
          <w:sz w:val="24"/>
          <w:szCs w:val="24"/>
        </w:rPr>
      </w:pPr>
      <w:r>
        <w:rPr>
          <w:sz w:val="24"/>
          <w:szCs w:val="24"/>
        </w:rPr>
        <w:t>Juryen</w:t>
      </w:r>
      <w:r w:rsidR="00D14A01">
        <w:rPr>
          <w:sz w:val="24"/>
          <w:szCs w:val="24"/>
        </w:rPr>
        <w:t xml:space="preserve"> </w:t>
      </w:r>
      <w:r w:rsidR="00450524" w:rsidRPr="007E5513">
        <w:rPr>
          <w:sz w:val="24"/>
          <w:szCs w:val="24"/>
        </w:rPr>
        <w:t xml:space="preserve">består av </w:t>
      </w:r>
      <w:r w:rsidR="00014E5B">
        <w:rPr>
          <w:sz w:val="24"/>
          <w:szCs w:val="24"/>
        </w:rPr>
        <w:t xml:space="preserve">representanter fra </w:t>
      </w:r>
      <w:r w:rsidR="00450524" w:rsidRPr="007E5513">
        <w:rPr>
          <w:sz w:val="24"/>
          <w:szCs w:val="24"/>
        </w:rPr>
        <w:t>Norges Bygdekvinnelag</w:t>
      </w:r>
      <w:r w:rsidR="005D3AC8">
        <w:rPr>
          <w:sz w:val="24"/>
          <w:szCs w:val="24"/>
        </w:rPr>
        <w:t xml:space="preserve">, </w:t>
      </w:r>
      <w:r w:rsidR="00450524" w:rsidRPr="007E5513">
        <w:rPr>
          <w:sz w:val="24"/>
          <w:szCs w:val="24"/>
        </w:rPr>
        <w:t>Lev Landlig</w:t>
      </w:r>
      <w:r w:rsidR="0067038B">
        <w:rPr>
          <w:sz w:val="24"/>
          <w:szCs w:val="24"/>
        </w:rPr>
        <w:t xml:space="preserve">, </w:t>
      </w:r>
      <w:proofErr w:type="spellStart"/>
      <w:r w:rsidR="00450524" w:rsidRPr="007E5513">
        <w:rPr>
          <w:sz w:val="24"/>
          <w:szCs w:val="24"/>
        </w:rPr>
        <w:t>Hillesvåg</w:t>
      </w:r>
      <w:proofErr w:type="spellEnd"/>
      <w:r w:rsidR="00450524" w:rsidRPr="007E5513">
        <w:rPr>
          <w:sz w:val="24"/>
          <w:szCs w:val="24"/>
        </w:rPr>
        <w:t xml:space="preserve"> Ullvarefabrikk</w:t>
      </w:r>
      <w:r w:rsidR="0067038B">
        <w:rPr>
          <w:sz w:val="24"/>
          <w:szCs w:val="24"/>
        </w:rPr>
        <w:t xml:space="preserve"> og </w:t>
      </w:r>
      <w:proofErr w:type="spellStart"/>
      <w:r w:rsidR="0067038B">
        <w:rPr>
          <w:sz w:val="24"/>
          <w:szCs w:val="24"/>
        </w:rPr>
        <w:t>OsloMet</w:t>
      </w:r>
      <w:proofErr w:type="spellEnd"/>
      <w:r w:rsidR="0067038B">
        <w:rPr>
          <w:sz w:val="24"/>
          <w:szCs w:val="24"/>
        </w:rPr>
        <w:t>.</w:t>
      </w:r>
      <w:r w:rsidR="004F3F9D">
        <w:rPr>
          <w:sz w:val="24"/>
          <w:szCs w:val="24"/>
        </w:rPr>
        <w:t xml:space="preserve"> </w:t>
      </w:r>
      <w:r w:rsidR="000A6E91">
        <w:rPr>
          <w:sz w:val="24"/>
          <w:szCs w:val="24"/>
        </w:rPr>
        <w:t>Konkurransen er åpen</w:t>
      </w:r>
      <w:r w:rsidR="00014E5B">
        <w:rPr>
          <w:sz w:val="24"/>
          <w:szCs w:val="24"/>
        </w:rPr>
        <w:t xml:space="preserve">. Det </w:t>
      </w:r>
      <w:r w:rsidR="00ED57FC">
        <w:rPr>
          <w:sz w:val="24"/>
          <w:szCs w:val="24"/>
        </w:rPr>
        <w:t>gi</w:t>
      </w:r>
      <w:r w:rsidR="00014E5B">
        <w:rPr>
          <w:sz w:val="24"/>
          <w:szCs w:val="24"/>
        </w:rPr>
        <w:t>s</w:t>
      </w:r>
      <w:r w:rsidR="00ED57FC">
        <w:rPr>
          <w:sz w:val="24"/>
          <w:szCs w:val="24"/>
        </w:rPr>
        <w:t xml:space="preserve"> ikke anledning til å være anonym.</w:t>
      </w:r>
      <w:r w:rsidR="000A6E91">
        <w:rPr>
          <w:sz w:val="24"/>
          <w:szCs w:val="24"/>
        </w:rPr>
        <w:t xml:space="preserve"> </w:t>
      </w:r>
      <w:r w:rsidR="00ED57FC">
        <w:rPr>
          <w:sz w:val="24"/>
          <w:szCs w:val="24"/>
        </w:rPr>
        <w:t xml:space="preserve">Innsender </w:t>
      </w:r>
      <w:r w:rsidR="00D569C3">
        <w:rPr>
          <w:sz w:val="24"/>
          <w:szCs w:val="24"/>
        </w:rPr>
        <w:t xml:space="preserve">er eier av </w:t>
      </w:r>
      <w:r w:rsidR="00ED57FC">
        <w:rPr>
          <w:sz w:val="24"/>
          <w:szCs w:val="24"/>
        </w:rPr>
        <w:t xml:space="preserve">mønsteret, men </w:t>
      </w:r>
      <w:r w:rsidR="000A6E91">
        <w:rPr>
          <w:sz w:val="24"/>
          <w:szCs w:val="24"/>
        </w:rPr>
        <w:t>Norges Bygdekvinnelag skal ha retten til å disponere bruken av vinnermønst</w:t>
      </w:r>
      <w:r w:rsidR="00ED57FC">
        <w:rPr>
          <w:sz w:val="24"/>
          <w:szCs w:val="24"/>
        </w:rPr>
        <w:t>rene.</w:t>
      </w:r>
    </w:p>
    <w:p w14:paraId="3FEE2887" w14:textId="77777777" w:rsidR="00014E5B" w:rsidRDefault="00014E5B" w:rsidP="0097382D">
      <w:pPr>
        <w:rPr>
          <w:i/>
          <w:iCs/>
          <w:sz w:val="24"/>
          <w:szCs w:val="24"/>
        </w:rPr>
      </w:pPr>
    </w:p>
    <w:p w14:paraId="3D02C4BF" w14:textId="4EC61D64" w:rsidR="0097382D" w:rsidRPr="00014E5B" w:rsidRDefault="00014E5B" w:rsidP="0097382D">
      <w:pPr>
        <w:rPr>
          <w:sz w:val="24"/>
          <w:szCs w:val="24"/>
        </w:rPr>
      </w:pPr>
      <w:r w:rsidRPr="00014E5B">
        <w:rPr>
          <w:sz w:val="24"/>
          <w:szCs w:val="24"/>
        </w:rPr>
        <w:t>PREMIE</w:t>
      </w:r>
    </w:p>
    <w:p w14:paraId="23A06F30" w14:textId="28D87452" w:rsidR="00FC60BB" w:rsidRDefault="00FC60BB" w:rsidP="00FC60B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Premie: Gratis deltakelse på Landsmøtet i Norges Bygdekvinnelag i Ålesund</w:t>
      </w:r>
      <w:r w:rsidR="00C95B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4ADC">
        <w:rPr>
          <w:sz w:val="24"/>
          <w:szCs w:val="24"/>
        </w:rPr>
        <w:t>7</w:t>
      </w:r>
      <w:r w:rsidR="00CF615A">
        <w:rPr>
          <w:sz w:val="24"/>
          <w:szCs w:val="24"/>
        </w:rPr>
        <w:t>.</w:t>
      </w:r>
      <w:r>
        <w:rPr>
          <w:sz w:val="24"/>
          <w:szCs w:val="24"/>
        </w:rPr>
        <w:t>-</w:t>
      </w:r>
      <w:r w:rsidR="00774ADC">
        <w:rPr>
          <w:sz w:val="24"/>
          <w:szCs w:val="24"/>
        </w:rPr>
        <w:t>8.</w:t>
      </w:r>
      <w:r>
        <w:rPr>
          <w:sz w:val="24"/>
          <w:szCs w:val="24"/>
        </w:rPr>
        <w:t xml:space="preserve"> juni 2024.</w:t>
      </w:r>
    </w:p>
    <w:p w14:paraId="07DF64BE" w14:textId="227F1B0A" w:rsidR="00FC60BB" w:rsidRDefault="00FC60BB" w:rsidP="00FC60B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Premie: Garn fra </w:t>
      </w:r>
      <w:proofErr w:type="spellStart"/>
      <w:r>
        <w:rPr>
          <w:sz w:val="24"/>
          <w:szCs w:val="24"/>
        </w:rPr>
        <w:t>Hillesvåg</w:t>
      </w:r>
      <w:proofErr w:type="spellEnd"/>
      <w:r>
        <w:rPr>
          <w:sz w:val="24"/>
          <w:szCs w:val="24"/>
        </w:rPr>
        <w:t xml:space="preserve"> Ullvarefabrikk til en verdi av kroner 2 000.</w:t>
      </w:r>
    </w:p>
    <w:p w14:paraId="5E571038" w14:textId="12F33952" w:rsidR="0013486B" w:rsidRDefault="00FC60BB" w:rsidP="0013486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Premie: Årsabonnement på Lev Landlig</w:t>
      </w:r>
    </w:p>
    <w:p w14:paraId="37892D82" w14:textId="77777777" w:rsidR="0013486B" w:rsidRPr="0013486B" w:rsidRDefault="0013486B" w:rsidP="0013486B">
      <w:pPr>
        <w:pStyle w:val="Listeavsnitt"/>
        <w:rPr>
          <w:sz w:val="24"/>
          <w:szCs w:val="24"/>
        </w:rPr>
      </w:pPr>
    </w:p>
    <w:p w14:paraId="224FA62B" w14:textId="40D1B2A0" w:rsidR="00C95BE2" w:rsidRPr="00C95BE2" w:rsidRDefault="00C95BE2" w:rsidP="006A3074">
      <w:pPr>
        <w:rPr>
          <w:sz w:val="24"/>
          <w:szCs w:val="24"/>
        </w:rPr>
      </w:pPr>
      <w:r w:rsidRPr="00C95BE2">
        <w:rPr>
          <w:sz w:val="24"/>
          <w:szCs w:val="24"/>
        </w:rPr>
        <w:t>TIPS TIL Å TA GODE BILDER</w:t>
      </w:r>
    </w:p>
    <w:p w14:paraId="2E8A0634" w14:textId="52D4DAD3" w:rsidR="006A3074" w:rsidRDefault="00F1486E" w:rsidP="006A3074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 bilde på høykant</w:t>
      </w:r>
    </w:p>
    <w:p w14:paraId="6A19BF12" w14:textId="78EA5DC7" w:rsidR="00F1486E" w:rsidRDefault="00F1486E" w:rsidP="006A3074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F1486E">
        <w:rPr>
          <w:sz w:val="24"/>
          <w:szCs w:val="24"/>
        </w:rPr>
        <w:t xml:space="preserve">Bruk naturlig lys og ta gjerne bilde ute med </w:t>
      </w:r>
      <w:r>
        <w:rPr>
          <w:sz w:val="24"/>
          <w:szCs w:val="24"/>
        </w:rPr>
        <w:t>produktet på deg</w:t>
      </w:r>
      <w:r w:rsidR="00954D64">
        <w:rPr>
          <w:sz w:val="24"/>
          <w:szCs w:val="24"/>
        </w:rPr>
        <w:t xml:space="preserve"> eller </w:t>
      </w:r>
      <w:r w:rsidR="00432CA9">
        <w:rPr>
          <w:sz w:val="24"/>
          <w:szCs w:val="24"/>
        </w:rPr>
        <w:t xml:space="preserve">på </w:t>
      </w:r>
      <w:r w:rsidR="00954D64">
        <w:rPr>
          <w:sz w:val="24"/>
          <w:szCs w:val="24"/>
        </w:rPr>
        <w:t>en venn</w:t>
      </w:r>
    </w:p>
    <w:p w14:paraId="07C31793" w14:textId="77777777" w:rsidR="00F1486E" w:rsidRDefault="00F1486E" w:rsidP="00F1486E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Gå tett på motivet</w:t>
      </w:r>
    </w:p>
    <w:p w14:paraId="7C1186A6" w14:textId="6CCCCC36" w:rsidR="00F1486E" w:rsidRPr="00F1486E" w:rsidRDefault="00F1486E" w:rsidP="00F1486E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Ikke bruk blits</w:t>
      </w:r>
    </w:p>
    <w:p w14:paraId="175D9ED8" w14:textId="77777777" w:rsidR="0093756D" w:rsidRDefault="0093756D" w:rsidP="006A3074">
      <w:pPr>
        <w:rPr>
          <w:i/>
          <w:iCs/>
          <w:sz w:val="24"/>
          <w:szCs w:val="24"/>
        </w:rPr>
      </w:pPr>
    </w:p>
    <w:p w14:paraId="04206660" w14:textId="4A90DF0C" w:rsidR="0093756D" w:rsidRPr="0093756D" w:rsidRDefault="0093756D" w:rsidP="006A3074">
      <w:pPr>
        <w:rPr>
          <w:sz w:val="24"/>
          <w:szCs w:val="24"/>
        </w:rPr>
      </w:pPr>
      <w:r w:rsidRPr="0093756D">
        <w:rPr>
          <w:sz w:val="24"/>
          <w:szCs w:val="24"/>
        </w:rPr>
        <w:t>TIPS TIL AKTIVITETER SOM KAN FREMME KONKURRANSEN</w:t>
      </w:r>
    </w:p>
    <w:p w14:paraId="5805C956" w14:textId="05994745" w:rsidR="005D3AC8" w:rsidRPr="006E14BD" w:rsidRDefault="005D3AC8" w:rsidP="006E14BD">
      <w:pPr>
        <w:rPr>
          <w:sz w:val="24"/>
          <w:szCs w:val="24"/>
        </w:rPr>
      </w:pPr>
      <w:r w:rsidRPr="006E14BD">
        <w:rPr>
          <w:sz w:val="24"/>
          <w:szCs w:val="24"/>
        </w:rPr>
        <w:t>Konkurransen kan gjøres individuelt</w:t>
      </w:r>
      <w:r w:rsidR="00774ADC" w:rsidRPr="006E14BD">
        <w:rPr>
          <w:sz w:val="24"/>
          <w:szCs w:val="24"/>
        </w:rPr>
        <w:t>, men vi oppfordrer</w:t>
      </w:r>
      <w:r w:rsidRPr="006E14BD">
        <w:rPr>
          <w:sz w:val="24"/>
          <w:szCs w:val="24"/>
        </w:rPr>
        <w:t xml:space="preserve"> medlemmer i lokallaget </w:t>
      </w:r>
      <w:r w:rsidR="006674A3" w:rsidRPr="006E14BD">
        <w:rPr>
          <w:sz w:val="24"/>
          <w:szCs w:val="24"/>
        </w:rPr>
        <w:t xml:space="preserve">eller i distriktslaget </w:t>
      </w:r>
      <w:r w:rsidR="00774ADC" w:rsidRPr="006E14BD">
        <w:rPr>
          <w:sz w:val="24"/>
          <w:szCs w:val="24"/>
        </w:rPr>
        <w:t xml:space="preserve">om å gå </w:t>
      </w:r>
      <w:r w:rsidRPr="006E14BD">
        <w:rPr>
          <w:sz w:val="24"/>
          <w:szCs w:val="24"/>
        </w:rPr>
        <w:t xml:space="preserve">sammen for å finne det produktet som kan bli hele landets bygdekvinnelue, genser eller et annet spennende produkt. Har dere allerede en </w:t>
      </w:r>
      <w:r w:rsidR="006E14BD" w:rsidRPr="006E14BD">
        <w:rPr>
          <w:sz w:val="24"/>
          <w:szCs w:val="24"/>
        </w:rPr>
        <w:t>strikk</w:t>
      </w:r>
      <w:r w:rsidR="006E14BD">
        <w:rPr>
          <w:sz w:val="24"/>
          <w:szCs w:val="24"/>
        </w:rPr>
        <w:t>e</w:t>
      </w:r>
      <w:r w:rsidR="006E14BD" w:rsidRPr="006E14BD">
        <w:rPr>
          <w:sz w:val="24"/>
          <w:szCs w:val="24"/>
        </w:rPr>
        <w:t>kafé</w:t>
      </w:r>
      <w:r w:rsidRPr="006E14BD">
        <w:rPr>
          <w:sz w:val="24"/>
          <w:szCs w:val="24"/>
        </w:rPr>
        <w:t xml:space="preserve"> i bygda er det en god arena for å diskutere og utvikle et vinnerprodukt</w:t>
      </w:r>
      <w:r w:rsidR="00990172" w:rsidRPr="006E14BD">
        <w:rPr>
          <w:sz w:val="24"/>
          <w:szCs w:val="24"/>
        </w:rPr>
        <w:t>.</w:t>
      </w:r>
      <w:r w:rsidR="006E14BD">
        <w:rPr>
          <w:sz w:val="24"/>
          <w:szCs w:val="24"/>
        </w:rPr>
        <w:t xml:space="preserve"> </w:t>
      </w:r>
      <w:r w:rsidRPr="006E14BD">
        <w:rPr>
          <w:sz w:val="24"/>
          <w:szCs w:val="24"/>
        </w:rPr>
        <w:t>Har dere ingen s</w:t>
      </w:r>
      <w:r w:rsidR="006E14BD">
        <w:rPr>
          <w:sz w:val="24"/>
          <w:szCs w:val="24"/>
        </w:rPr>
        <w:t>lik kafé</w:t>
      </w:r>
      <w:r w:rsidR="004D7BCC">
        <w:rPr>
          <w:sz w:val="24"/>
          <w:szCs w:val="24"/>
        </w:rPr>
        <w:t xml:space="preserve"> </w:t>
      </w:r>
      <w:r w:rsidRPr="006E14BD">
        <w:rPr>
          <w:sz w:val="24"/>
          <w:szCs w:val="24"/>
        </w:rPr>
        <w:t>er dette en gyllen anledning til</w:t>
      </w:r>
      <w:r w:rsidR="00774ADC" w:rsidRPr="006E14BD">
        <w:rPr>
          <w:sz w:val="24"/>
          <w:szCs w:val="24"/>
        </w:rPr>
        <w:t xml:space="preserve"> </w:t>
      </w:r>
      <w:r w:rsidRPr="006E14BD">
        <w:rPr>
          <w:sz w:val="24"/>
          <w:szCs w:val="24"/>
        </w:rPr>
        <w:t>å starte</w:t>
      </w:r>
      <w:r w:rsidR="006E14BD">
        <w:rPr>
          <w:sz w:val="24"/>
          <w:szCs w:val="24"/>
        </w:rPr>
        <w:t xml:space="preserve"> o</w:t>
      </w:r>
      <w:r w:rsidR="00954D64">
        <w:rPr>
          <w:sz w:val="24"/>
          <w:szCs w:val="24"/>
        </w:rPr>
        <w:t>pp</w:t>
      </w:r>
      <w:r w:rsidR="004D7BCC">
        <w:rPr>
          <w:sz w:val="24"/>
          <w:szCs w:val="24"/>
        </w:rPr>
        <w:t xml:space="preserve"> én</w:t>
      </w:r>
      <w:r w:rsidR="00954D64">
        <w:rPr>
          <w:sz w:val="24"/>
          <w:szCs w:val="24"/>
        </w:rPr>
        <w:t>.</w:t>
      </w:r>
    </w:p>
    <w:p w14:paraId="2DA571C7" w14:textId="6A7D57AD" w:rsidR="009A21D2" w:rsidRDefault="00B45C20">
      <w:pPr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EA5980">
        <w:rPr>
          <w:sz w:val="24"/>
          <w:szCs w:val="24"/>
        </w:rPr>
        <w:t>i</w:t>
      </w:r>
      <w:r>
        <w:rPr>
          <w:sz w:val="24"/>
          <w:szCs w:val="24"/>
        </w:rPr>
        <w:t xml:space="preserve">nspirasjonsseminaret </w:t>
      </w:r>
      <w:r w:rsidR="00EA5980">
        <w:rPr>
          <w:sz w:val="24"/>
          <w:szCs w:val="24"/>
        </w:rPr>
        <w:t xml:space="preserve">i </w:t>
      </w:r>
      <w:r>
        <w:rPr>
          <w:sz w:val="24"/>
          <w:szCs w:val="24"/>
        </w:rPr>
        <w:t>Stavanger 10.</w:t>
      </w:r>
      <w:r w:rsidR="00EA5980">
        <w:rPr>
          <w:sz w:val="24"/>
          <w:szCs w:val="24"/>
        </w:rPr>
        <w:t xml:space="preserve"> til </w:t>
      </w:r>
      <w:r>
        <w:rPr>
          <w:sz w:val="24"/>
          <w:szCs w:val="24"/>
        </w:rPr>
        <w:t>12. november</w:t>
      </w:r>
      <w:r w:rsidR="00CF615A">
        <w:rPr>
          <w:sz w:val="24"/>
          <w:szCs w:val="24"/>
        </w:rPr>
        <w:t xml:space="preserve"> </w:t>
      </w:r>
      <w:r w:rsidR="004D7BCC">
        <w:rPr>
          <w:sz w:val="24"/>
          <w:szCs w:val="24"/>
        </w:rPr>
        <w:t>arrangerer vi</w:t>
      </w:r>
      <w:r>
        <w:rPr>
          <w:sz w:val="24"/>
          <w:szCs w:val="24"/>
        </w:rPr>
        <w:t xml:space="preserve"> </w:t>
      </w:r>
      <w:r w:rsidR="00954D64">
        <w:rPr>
          <w:sz w:val="24"/>
          <w:szCs w:val="24"/>
        </w:rPr>
        <w:t>strikkekafé.</w:t>
      </w:r>
      <w:r>
        <w:rPr>
          <w:sz w:val="24"/>
          <w:szCs w:val="24"/>
        </w:rPr>
        <w:t xml:space="preserve"> Her kan </w:t>
      </w:r>
      <w:r w:rsidR="00CF615A">
        <w:rPr>
          <w:sz w:val="24"/>
          <w:szCs w:val="24"/>
        </w:rPr>
        <w:t xml:space="preserve">inspirasjon, </w:t>
      </w:r>
      <w:r>
        <w:rPr>
          <w:sz w:val="24"/>
          <w:szCs w:val="24"/>
        </w:rPr>
        <w:t>tanker</w:t>
      </w:r>
      <w:r w:rsidR="00954D64">
        <w:rPr>
          <w:sz w:val="24"/>
          <w:szCs w:val="24"/>
        </w:rPr>
        <w:t xml:space="preserve"> </w:t>
      </w:r>
      <w:r>
        <w:rPr>
          <w:sz w:val="24"/>
          <w:szCs w:val="24"/>
        </w:rPr>
        <w:t>og ideer deles og utvikles</w:t>
      </w:r>
      <w:r w:rsidR="00954D64">
        <w:rPr>
          <w:sz w:val="24"/>
          <w:szCs w:val="24"/>
        </w:rPr>
        <w:t>.</w:t>
      </w:r>
    </w:p>
    <w:p w14:paraId="3833D743" w14:textId="11D89370" w:rsidR="009A21D2" w:rsidRDefault="009A21D2">
      <w:pPr>
        <w:rPr>
          <w:sz w:val="24"/>
          <w:szCs w:val="24"/>
        </w:rPr>
      </w:pPr>
    </w:p>
    <w:p w14:paraId="600C3AE9" w14:textId="7064B003" w:rsidR="00634149" w:rsidRPr="00EA5980" w:rsidRDefault="00273CC9" w:rsidP="00634149">
      <w:pPr>
        <w:rPr>
          <w:sz w:val="24"/>
          <w:szCs w:val="24"/>
        </w:rPr>
      </w:pPr>
      <w:r>
        <w:rPr>
          <w:sz w:val="24"/>
          <w:szCs w:val="24"/>
        </w:rPr>
        <w:t>TEKST: Marie Aaslie, Cesilie Aurbakken</w:t>
      </w:r>
    </w:p>
    <w:sectPr w:rsidR="00634149" w:rsidRPr="00EA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45C"/>
    <w:multiLevelType w:val="hybridMultilevel"/>
    <w:tmpl w:val="5AFCE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139A"/>
    <w:multiLevelType w:val="hybridMultilevel"/>
    <w:tmpl w:val="380A2B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A448D"/>
    <w:multiLevelType w:val="hybridMultilevel"/>
    <w:tmpl w:val="4D984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1AF1"/>
    <w:multiLevelType w:val="hybridMultilevel"/>
    <w:tmpl w:val="08FC28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4930"/>
    <w:multiLevelType w:val="hybridMultilevel"/>
    <w:tmpl w:val="11343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6893"/>
    <w:multiLevelType w:val="hybridMultilevel"/>
    <w:tmpl w:val="1812E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367">
    <w:abstractNumId w:val="5"/>
  </w:num>
  <w:num w:numId="2" w16cid:durableId="1457870399">
    <w:abstractNumId w:val="0"/>
  </w:num>
  <w:num w:numId="3" w16cid:durableId="756488687">
    <w:abstractNumId w:val="2"/>
  </w:num>
  <w:num w:numId="4" w16cid:durableId="684676090">
    <w:abstractNumId w:val="4"/>
  </w:num>
  <w:num w:numId="5" w16cid:durableId="585110926">
    <w:abstractNumId w:val="1"/>
  </w:num>
  <w:num w:numId="6" w16cid:durableId="4716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4"/>
    <w:rsid w:val="00014E5B"/>
    <w:rsid w:val="000722F1"/>
    <w:rsid w:val="000725F0"/>
    <w:rsid w:val="000A6E91"/>
    <w:rsid w:val="000B7E83"/>
    <w:rsid w:val="0013486B"/>
    <w:rsid w:val="00172C2A"/>
    <w:rsid w:val="0020344A"/>
    <w:rsid w:val="0020478A"/>
    <w:rsid w:val="00273CC9"/>
    <w:rsid w:val="002934EA"/>
    <w:rsid w:val="00326FAC"/>
    <w:rsid w:val="00342577"/>
    <w:rsid w:val="00396BA4"/>
    <w:rsid w:val="003E1C1A"/>
    <w:rsid w:val="003F2A65"/>
    <w:rsid w:val="00432CA9"/>
    <w:rsid w:val="004338FB"/>
    <w:rsid w:val="00450524"/>
    <w:rsid w:val="0047095A"/>
    <w:rsid w:val="0047660E"/>
    <w:rsid w:val="004B3F88"/>
    <w:rsid w:val="004C2126"/>
    <w:rsid w:val="004D7BCC"/>
    <w:rsid w:val="004E2BC7"/>
    <w:rsid w:val="004F3F9D"/>
    <w:rsid w:val="00560133"/>
    <w:rsid w:val="005B034E"/>
    <w:rsid w:val="005B319E"/>
    <w:rsid w:val="005C2AB3"/>
    <w:rsid w:val="005D3AC8"/>
    <w:rsid w:val="00634149"/>
    <w:rsid w:val="00640C83"/>
    <w:rsid w:val="006674A3"/>
    <w:rsid w:val="0067038B"/>
    <w:rsid w:val="006728FB"/>
    <w:rsid w:val="00676915"/>
    <w:rsid w:val="00684A93"/>
    <w:rsid w:val="006A3074"/>
    <w:rsid w:val="006A3EB7"/>
    <w:rsid w:val="006D5943"/>
    <w:rsid w:val="006E14BD"/>
    <w:rsid w:val="006F7656"/>
    <w:rsid w:val="00714641"/>
    <w:rsid w:val="00746FE9"/>
    <w:rsid w:val="0075072C"/>
    <w:rsid w:val="00774ADC"/>
    <w:rsid w:val="00777265"/>
    <w:rsid w:val="007B670F"/>
    <w:rsid w:val="007C37DF"/>
    <w:rsid w:val="007C69D7"/>
    <w:rsid w:val="007E5513"/>
    <w:rsid w:val="00803626"/>
    <w:rsid w:val="00851A70"/>
    <w:rsid w:val="00853CE4"/>
    <w:rsid w:val="0086029A"/>
    <w:rsid w:val="00887CE5"/>
    <w:rsid w:val="0089130E"/>
    <w:rsid w:val="008B505B"/>
    <w:rsid w:val="008B6F21"/>
    <w:rsid w:val="008C61AC"/>
    <w:rsid w:val="008C7E8A"/>
    <w:rsid w:val="008F75C5"/>
    <w:rsid w:val="0093756D"/>
    <w:rsid w:val="00954D64"/>
    <w:rsid w:val="0097382D"/>
    <w:rsid w:val="00990172"/>
    <w:rsid w:val="009A21D2"/>
    <w:rsid w:val="00AB3EEF"/>
    <w:rsid w:val="00AE11C9"/>
    <w:rsid w:val="00AE5B35"/>
    <w:rsid w:val="00AF09A3"/>
    <w:rsid w:val="00B43C0E"/>
    <w:rsid w:val="00B45C20"/>
    <w:rsid w:val="00B66B60"/>
    <w:rsid w:val="00BB13A6"/>
    <w:rsid w:val="00BB7D0D"/>
    <w:rsid w:val="00C167FE"/>
    <w:rsid w:val="00C95BE2"/>
    <w:rsid w:val="00CB13BB"/>
    <w:rsid w:val="00CF615A"/>
    <w:rsid w:val="00D14A01"/>
    <w:rsid w:val="00D1591E"/>
    <w:rsid w:val="00D3479F"/>
    <w:rsid w:val="00D569C3"/>
    <w:rsid w:val="00DA32F8"/>
    <w:rsid w:val="00E0183E"/>
    <w:rsid w:val="00E04422"/>
    <w:rsid w:val="00E200B7"/>
    <w:rsid w:val="00EA5980"/>
    <w:rsid w:val="00EC3331"/>
    <w:rsid w:val="00ED03B3"/>
    <w:rsid w:val="00ED57FC"/>
    <w:rsid w:val="00ED59AE"/>
    <w:rsid w:val="00EE3C4B"/>
    <w:rsid w:val="00F1486E"/>
    <w:rsid w:val="00F54B24"/>
    <w:rsid w:val="00F94DB5"/>
    <w:rsid w:val="00FC60BB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6B58"/>
  <w15:chartTrackingRefBased/>
  <w15:docId w15:val="{CBC031F2-80C2-4048-B608-2012E519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05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6F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bygdekvinnelaget.no" TargetMode="External"/><Relationship Id="rId5" Type="http://schemas.openxmlformats.org/officeDocument/2006/relationships/hyperlink" Target="https://3d.wooli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Cesilie Aurbakken</dc:creator>
  <cp:keywords/>
  <dc:description/>
  <cp:lastModifiedBy>Helle Cecilie Berger</cp:lastModifiedBy>
  <cp:revision>27</cp:revision>
  <cp:lastPrinted>2023-09-18T06:03:00Z</cp:lastPrinted>
  <dcterms:created xsi:type="dcterms:W3CDTF">2023-09-18T14:30:00Z</dcterms:created>
  <dcterms:modified xsi:type="dcterms:W3CDTF">2023-09-27T08:56:00Z</dcterms:modified>
</cp:coreProperties>
</file>