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b/>
          <w:b/>
          <w:bCs/>
        </w:rPr>
      </w:pPr>
      <w:r>
        <w:rPr>
          <w:b w:val="false"/>
          <w:bCs w:val="false"/>
          <w:sz w:val="24"/>
          <w:szCs w:val="24"/>
        </w:rPr>
        <w:t>Tysnes Bygdekvinnelag</w:t>
      </w:r>
    </w:p>
    <w:p>
      <w:pPr>
        <w:pStyle w:val="NoSpacing"/>
        <w:rPr/>
      </w:pPr>
      <w:r>
        <w:rPr/>
      </w:r>
    </w:p>
    <w:p>
      <w:pPr>
        <w:pStyle w:val="NoSpacing"/>
        <w:rPr/>
      </w:pPr>
      <w:r>
        <w:rPr/>
      </w:r>
    </w:p>
    <w:p>
      <w:pPr>
        <w:pStyle w:val="NoSpacing"/>
        <w:rPr/>
      </w:pPr>
      <w:r>
        <w:rPr/>
      </w:r>
    </w:p>
    <w:p>
      <w:pPr>
        <w:pStyle w:val="NoSpacing"/>
        <w:ind w:left="1416" w:firstLine="708"/>
        <w:rPr/>
      </w:pPr>
      <w:r>
        <w:rPr>
          <w:sz w:val="32"/>
          <w:szCs w:val="32"/>
          <w:u w:val="single"/>
        </w:rPr>
        <w:t>Årsmelding 2025</w:t>
      </w:r>
    </w:p>
    <w:p>
      <w:pPr>
        <w:pStyle w:val="NoSpacing"/>
        <w:rPr/>
      </w:pPr>
      <w:r>
        <w:rPr/>
      </w:r>
    </w:p>
    <w:p>
      <w:pPr>
        <w:pStyle w:val="NoSpacing"/>
        <w:rPr/>
      </w:pPr>
      <w:r>
        <w:rPr/>
      </w:r>
    </w:p>
    <w:p>
      <w:pPr>
        <w:pStyle w:val="NoSpacing"/>
        <w:rPr/>
      </w:pPr>
      <w:r>
        <w:rPr/>
      </w:r>
    </w:p>
    <w:p>
      <w:pPr>
        <w:pStyle w:val="NoSpacing"/>
        <w:rPr>
          <w:u w:val="single"/>
        </w:rPr>
      </w:pPr>
      <w:r>
        <w:rPr>
          <w:u w:val="single"/>
        </w:rPr>
        <w:t>I styret har vore:</w:t>
      </w:r>
    </w:p>
    <w:p>
      <w:pPr>
        <w:pStyle w:val="NoSpacing"/>
        <w:rPr/>
      </w:pPr>
      <w:r>
        <w:rPr/>
        <w:t>Jorunn Støle Bjordal</w:t>
        <w:tab/>
        <w:tab/>
        <w:t>Leiar</w:t>
      </w:r>
    </w:p>
    <w:p>
      <w:pPr>
        <w:pStyle w:val="NoSpacing"/>
        <w:rPr/>
      </w:pPr>
      <w:r>
        <w:rPr/>
        <w:t>Unni Langballe</w:t>
        <w:tab/>
        <w:tab/>
        <w:tab/>
        <w:t>Nestleiar</w:t>
      </w:r>
    </w:p>
    <w:p>
      <w:pPr>
        <w:pStyle w:val="NoSpacing"/>
        <w:rPr/>
      </w:pPr>
      <w:r>
        <w:rPr/>
        <w:t>Kjersti Godøy</w:t>
        <w:tab/>
        <w:tab/>
        <w:tab/>
        <w:t>Skrivar</w:t>
      </w:r>
    </w:p>
    <w:p>
      <w:pPr>
        <w:pStyle w:val="NoSpacing"/>
        <w:rPr/>
      </w:pPr>
      <w:r>
        <w:rPr/>
        <w:t>Bjørg Espevik</w:t>
        <w:tab/>
        <w:tab/>
        <w:tab/>
        <w:t>Kasserar</w:t>
      </w:r>
    </w:p>
    <w:p>
      <w:pPr>
        <w:pStyle w:val="NoSpacing"/>
        <w:rPr/>
      </w:pPr>
      <w:r>
        <w:rPr/>
        <w:t>Anna Sofie Epland</w:t>
        <w:tab/>
        <w:tab/>
        <w:t>Styremedlem</w:t>
      </w:r>
    </w:p>
    <w:p>
      <w:pPr>
        <w:pStyle w:val="NoSpacing"/>
        <w:rPr/>
      </w:pPr>
      <w:r>
        <w:rPr/>
        <w:t>Margrethe Kaastad</w:t>
        <w:tab/>
        <w:tab/>
        <w:t>Varamedlem</w:t>
      </w:r>
    </w:p>
    <w:p>
      <w:pPr>
        <w:pStyle w:val="NoSpacing"/>
        <w:rPr/>
      </w:pPr>
      <w:r>
        <w:rPr/>
        <w:t>Ingeborg Tysnes</w:t>
        <w:tab/>
        <w:tab/>
        <w:t>Varamedlem</w:t>
      </w:r>
    </w:p>
    <w:p>
      <w:pPr>
        <w:pStyle w:val="NoSpacing"/>
        <w:rPr/>
      </w:pPr>
      <w:r>
        <w:rPr/>
      </w:r>
    </w:p>
    <w:p>
      <w:pPr>
        <w:pStyle w:val="NoSpacing"/>
        <w:rPr/>
      </w:pPr>
      <w:r>
        <w:rPr/>
        <w:t>Revisor har vore Gerd Landeråen</w:t>
      </w:r>
    </w:p>
    <w:p>
      <w:pPr>
        <w:pStyle w:val="NoSpacing"/>
        <w:rPr/>
      </w:pPr>
      <w:r>
        <w:rPr/>
        <w:t>Valnemd har vore Gunnvor Solheim</w:t>
      </w:r>
    </w:p>
    <w:p>
      <w:pPr>
        <w:pStyle w:val="NoSpacing"/>
        <w:rPr/>
      </w:pPr>
      <w:r>
        <w:rPr/>
      </w:r>
    </w:p>
    <w:p>
      <w:pPr>
        <w:pStyle w:val="NoSpacing"/>
        <w:rPr/>
      </w:pPr>
      <w:r>
        <w:rPr/>
        <w:t xml:space="preserve">Laget har per 1.oktober 2025,  </w:t>
      </w:r>
      <w:r>
        <w:rPr>
          <w:rFonts w:eastAsia="Calibri" w:cs="" w:cstheme="minorBidi" w:eastAsiaTheme="minorHAnsi"/>
        </w:rPr>
        <w:t>29</w:t>
      </w:r>
      <w:r>
        <w:rPr/>
        <w:t xml:space="preserve"> medlemmar.</w:t>
      </w:r>
    </w:p>
    <w:p>
      <w:pPr>
        <w:pStyle w:val="NoSpacing"/>
        <w:rPr/>
      </w:pPr>
      <w:r>
        <w:rPr/>
      </w:r>
    </w:p>
    <w:p>
      <w:pPr>
        <w:pStyle w:val="NoSpacing"/>
        <w:rPr/>
      </w:pPr>
      <w:r>
        <w:rPr>
          <w:u w:val="single"/>
        </w:rPr>
        <w:t>I perioden har me hatt desse lagsmøtene:</w:t>
      </w:r>
    </w:p>
    <w:p>
      <w:pPr>
        <w:pStyle w:val="NoSpacing"/>
        <w:rPr/>
      </w:pPr>
      <w:r>
        <w:rPr/>
        <w:t>14.10.24</w:t>
        <w:tab/>
        <w:t>Årsmøte i Tinghuset</w:t>
      </w:r>
    </w:p>
    <w:p>
      <w:pPr>
        <w:pStyle w:val="NoSpacing"/>
        <w:rPr/>
      </w:pPr>
      <w:r>
        <w:rPr>
          <w:i w:val="false"/>
          <w:iCs w:val="false"/>
          <w:color w:val="000000"/>
        </w:rPr>
        <w:t>18.11.24</w:t>
      </w:r>
      <w:r>
        <w:rPr>
          <w:i/>
          <w:iCs/>
          <w:color w:val="000000"/>
        </w:rPr>
        <w:tab/>
      </w:r>
      <w:r>
        <w:rPr>
          <w:i w:val="false"/>
          <w:iCs w:val="false"/>
          <w:color w:val="000000"/>
        </w:rPr>
        <w:t>Bygdekvinnetreff i Tinghuset:</w:t>
      </w:r>
      <w:r>
        <w:rPr>
          <w:i/>
          <w:iCs/>
          <w:color w:val="000000"/>
        </w:rPr>
        <w:t xml:space="preserve"> </w:t>
      </w:r>
      <w:r>
        <w:rPr>
          <w:i w:val="false"/>
          <w:iCs w:val="false"/>
          <w:color w:val="000000"/>
        </w:rPr>
        <w:t xml:space="preserve"> Adventskransar med Ida Kleppe frå Lundemannsverk</w:t>
      </w:r>
    </w:p>
    <w:p>
      <w:pPr>
        <w:pStyle w:val="NoSpacing"/>
        <w:rPr/>
      </w:pPr>
      <w:r>
        <w:rPr>
          <w:i w:val="false"/>
          <w:iCs w:val="false"/>
        </w:rPr>
        <w:t>09.12.24</w:t>
        <w:tab/>
        <w:t xml:space="preserve">Julemøte på Haaheim </w:t>
      </w:r>
    </w:p>
    <w:p>
      <w:pPr>
        <w:pStyle w:val="NoSpacing"/>
        <w:rPr/>
      </w:pPr>
      <w:r>
        <w:rPr/>
        <w:t>27.01.25</w:t>
        <w:tab/>
        <w:t>Bygdekvinnetreff: Frode Helland frå Podlen verkstader på Stord.</w:t>
      </w:r>
    </w:p>
    <w:p>
      <w:pPr>
        <w:pStyle w:val="NoSpacing"/>
        <w:rPr/>
      </w:pPr>
      <w:r>
        <w:rPr/>
        <w:t>03.03.25</w:t>
        <w:tab/>
        <w:t xml:space="preserve">Bygdekvinnetreff: Geir Mikkelson frå Hageland på Stord. </w:t>
      </w:r>
    </w:p>
    <w:p>
      <w:pPr>
        <w:pStyle w:val="NoSpacing"/>
        <w:rPr/>
      </w:pPr>
      <w:r>
        <w:rPr/>
        <w:t>24.03.25</w:t>
        <w:tab/>
        <w:t>Bygdekvinnetreff: Fysioterapeut Maria Haaland frå Tysnes Fysioterapi.</w:t>
      </w:r>
    </w:p>
    <w:p>
      <w:pPr>
        <w:pStyle w:val="NoSpacing"/>
        <w:rPr/>
      </w:pPr>
      <w:r>
        <w:rPr/>
        <w:t>29.04.25</w:t>
        <w:tab/>
        <w:t>Bygdekvinnetreff: Bente Raknes frå Tysnes Frivilligsentral</w:t>
      </w:r>
    </w:p>
    <w:p>
      <w:pPr>
        <w:pStyle w:val="NoSpacing"/>
        <w:rPr/>
      </w:pPr>
      <w:r>
        <w:rPr/>
        <w:t>16.06.25</w:t>
        <w:tab/>
        <w:t>Sumaravslutning på Ole E Våge, den nye restauranten til Haaheim Gaard.</w:t>
      </w:r>
    </w:p>
    <w:p>
      <w:pPr>
        <w:pStyle w:val="NoSpacing"/>
        <w:rPr/>
      </w:pPr>
      <w:r>
        <w:rPr/>
        <w:t>18.08.25</w:t>
        <w:tab/>
        <w:t xml:space="preserve">Bygdekvinnetreff i Kulturløo på Drange, hos </w:t>
      </w:r>
      <w:r>
        <w:rPr>
          <w:rFonts w:eastAsia="Calibri" w:cs="" w:cstheme="minorBidi" w:eastAsiaTheme="minorHAnsi"/>
        </w:rPr>
        <w:t xml:space="preserve">Kari Adele Grønås </w:t>
      </w:r>
      <w:r>
        <w:rPr/>
        <w:t>og Helge Drange.</w:t>
      </w:r>
    </w:p>
    <w:p>
      <w:pPr>
        <w:pStyle w:val="NoSpacing"/>
        <w:rPr/>
      </w:pPr>
      <w:r>
        <w:rPr/>
        <w:t>22.09.25</w:t>
        <w:tab/>
        <w:t>Bygdekvinnetreff i Tinghuset:  Besøk av leiar i HBK Liv Kolskar.</w:t>
      </w:r>
    </w:p>
    <w:p>
      <w:pPr>
        <w:pStyle w:val="NoSpacing"/>
        <w:rPr/>
      </w:pPr>
      <w:r>
        <w:rPr/>
      </w:r>
    </w:p>
    <w:p>
      <w:pPr>
        <w:pStyle w:val="NoSpacing"/>
        <w:rPr>
          <w:u w:val="single"/>
        </w:rPr>
      </w:pPr>
      <w:r>
        <w:rPr>
          <w:u w:val="single"/>
        </w:rPr>
      </w:r>
    </w:p>
    <w:p>
      <w:pPr>
        <w:pStyle w:val="NoSpacing"/>
        <w:rPr>
          <w:u w:val="single"/>
        </w:rPr>
      </w:pPr>
      <w:r>
        <w:rPr>
          <w:u w:val="single"/>
        </w:rPr>
        <w:t>Møter</w:t>
      </w:r>
    </w:p>
    <w:p>
      <w:pPr>
        <w:pStyle w:val="NoSpacing"/>
        <w:rPr/>
      </w:pPr>
      <w:r>
        <w:rPr/>
        <w:t>Det har i perioden vore 5 styremøter:  20.01., 12.03., 12.05., 11.08. og 10.09.</w:t>
      </w:r>
    </w:p>
    <w:p>
      <w:pPr>
        <w:pStyle w:val="NoSpacing"/>
        <w:rPr/>
      </w:pPr>
      <w:r>
        <w:rPr/>
        <w:t>Jorunn, Bjørg og Kjersti har i tillegg hatt 2 arbeidsmøte.</w:t>
      </w:r>
    </w:p>
    <w:p>
      <w:pPr>
        <w:pStyle w:val="NoSpacing"/>
        <w:rPr>
          <w:rFonts w:ascii="Calibri" w:hAnsi="Calibri" w:eastAsia="Calibri" w:cs="" w:asciiTheme="minorHAnsi" w:cstheme="minorBidi" w:eastAsiaTheme="minorHAnsi" w:hAnsiTheme="minorHAnsi"/>
          <w:highlight w:val="yellow"/>
        </w:rPr>
      </w:pPr>
      <w:r>
        <w:rPr>
          <w:rFonts w:eastAsia="Calibri" w:cs="" w:cstheme="minorBidi" w:eastAsiaTheme="minorHAnsi"/>
          <w:highlight w:val="yellow"/>
        </w:rPr>
      </w:r>
    </w:p>
    <w:p>
      <w:pPr>
        <w:pStyle w:val="NoSpacing"/>
        <w:rPr>
          <w:u w:val="single"/>
        </w:rPr>
      </w:pPr>
      <w:r>
        <w:rPr>
          <w:u w:val="single"/>
        </w:rPr>
        <w:t>Bygdekvinnestreif:</w:t>
      </w:r>
    </w:p>
    <w:p>
      <w:pPr>
        <w:pStyle w:val="NoSpacing"/>
        <w:rPr/>
      </w:pPr>
      <w:r>
        <w:rPr>
          <w:u w:val="none"/>
        </w:rPr>
        <w:t xml:space="preserve">5.april var det streif på Bruvik på Osterøy </w:t>
      </w:r>
      <w:r>
        <w:rPr>
          <w:rFonts w:eastAsia="Calibri" w:cs="" w:cstheme="minorBidi" w:eastAsiaTheme="minorHAnsi"/>
          <w:u w:val="none"/>
        </w:rPr>
        <w:t xml:space="preserve">4 </w:t>
      </w:r>
      <w:r>
        <w:rPr>
          <w:u w:val="none"/>
        </w:rPr>
        <w:t>medlemmar deltok.</w:t>
      </w:r>
    </w:p>
    <w:p>
      <w:pPr>
        <w:pStyle w:val="NoSpacing"/>
        <w:rPr>
          <w:u w:val="none"/>
        </w:rPr>
      </w:pPr>
      <w:r>
        <w:rPr>
          <w:u w:val="none"/>
        </w:rPr>
      </w:r>
    </w:p>
    <w:p>
      <w:pPr>
        <w:pStyle w:val="NoSpacing"/>
        <w:rPr>
          <w:u w:val="single"/>
        </w:rPr>
      </w:pPr>
      <w:r>
        <w:rPr>
          <w:u w:val="single"/>
        </w:rPr>
        <w:t>Årsmøte HBK</w:t>
      </w:r>
    </w:p>
    <w:p>
      <w:pPr>
        <w:pStyle w:val="NoSpacing"/>
        <w:rPr>
          <w:u w:val="none"/>
        </w:rPr>
      </w:pPr>
      <w:r>
        <w:rPr>
          <w:u w:val="none"/>
        </w:rPr>
        <w:t>Kjersti var utsending til årsmøte til HBK i Ullensvang.</w:t>
      </w:r>
    </w:p>
    <w:p>
      <w:pPr>
        <w:pStyle w:val="NoSpacing"/>
        <w:rPr>
          <w:u w:val="single"/>
        </w:rPr>
      </w:pPr>
      <w:r>
        <w:rPr>
          <w:u w:val="single"/>
        </w:rPr>
      </w:r>
    </w:p>
    <w:p>
      <w:pPr>
        <w:pStyle w:val="NoSpacing"/>
        <w:rPr/>
      </w:pPr>
      <w:r>
        <w:rPr>
          <w:u w:val="single"/>
        </w:rPr>
        <w:t>Aktivitetar:</w:t>
      </w:r>
    </w:p>
    <w:p>
      <w:pPr>
        <w:pStyle w:val="NoSpacing"/>
        <w:rPr/>
      </w:pPr>
      <w:r>
        <w:rPr>
          <w:u w:val="none"/>
        </w:rPr>
        <w:t>17.oktober hadde me saman med 6.klassane ved Tysnes skule, basar til intekt for Barnekreftforeininga, som og var årets TV aksjon.  Elevane hadde invitert med besteforeldre, foreldre og søsken. Det store lappeteppet som elevane hadde strikka, blei her lodda ut.  Medlemer i laget og andre frå skulen, supplerte med fleire gevinstar.  Det kom inn k</w:t>
      </w:r>
      <w:r>
        <w:rPr>
          <w:rFonts w:eastAsia="Calibri" w:cs="" w:cstheme="minorBidi" w:eastAsiaTheme="minorHAnsi"/>
          <w:u w:val="none"/>
        </w:rPr>
        <w:t>r 18 383.- som blei sent inn til TV-aksjonen.</w:t>
      </w:r>
    </w:p>
    <w:p>
      <w:pPr>
        <w:pStyle w:val="NoSpacing"/>
        <w:rPr/>
      </w:pPr>
      <w:r>
        <w:rPr>
          <w:u w:val="none"/>
        </w:rPr>
        <w:t xml:space="preserve">25.oktober var me invitert til Huglo Bygdekvinnelag sitt 70 års jubileum, </w:t>
      </w:r>
      <w:r>
        <w:rPr>
          <w:rFonts w:eastAsia="Calibri" w:cs="" w:cstheme="minorBidi" w:eastAsiaTheme="minorHAnsi"/>
          <w:u w:val="none"/>
        </w:rPr>
        <w:t xml:space="preserve">6 medlemar </w:t>
      </w:r>
      <w:r>
        <w:rPr>
          <w:u w:val="none"/>
        </w:rPr>
        <w:t>deltok.</w:t>
      </w:r>
    </w:p>
    <w:p>
      <w:pPr>
        <w:pStyle w:val="NoSpacing"/>
        <w:rPr>
          <w:u w:val="none"/>
        </w:rPr>
      </w:pPr>
      <w:r>
        <w:rPr>
          <w:u w:val="none"/>
        </w:rPr>
      </w:r>
    </w:p>
    <w:p>
      <w:pPr>
        <w:pStyle w:val="NoSpacing"/>
        <w:rPr/>
      </w:pPr>
      <w:r>
        <w:rPr>
          <w:u w:val="none"/>
        </w:rPr>
        <w:t xml:space="preserve">Sogelaget og Jåttlaget hadde invitert 6.klassane på Tysnes skule </w:t>
      </w:r>
      <w:r>
        <w:rPr>
          <w:u w:val="none"/>
        </w:rPr>
        <w:t>til</w:t>
      </w:r>
      <w:r>
        <w:rPr>
          <w:u w:val="none"/>
        </w:rPr>
        <w:t xml:space="preserve"> undervisning om Jåttesegl</w:t>
      </w:r>
      <w:r>
        <w:rPr>
          <w:u w:val="none"/>
        </w:rPr>
        <w:t xml:space="preserve">arane frå </w:t>
      </w:r>
      <w:r>
        <w:rPr>
          <w:u w:val="none"/>
        </w:rPr>
        <w:t>Tysnes.  J</w:t>
      </w:r>
      <w:bookmarkStart w:id="0" w:name="__DdeLink__164_3028061649"/>
      <w:r>
        <w:rPr>
          <w:u w:val="none"/>
        </w:rPr>
        <w:t>orunn og Sigurd Bjordal synte og forklarte om bruken av nokre av dei gamle tinga me har i Tinghuset.  Bygdekvinnelaget smurte lunsj.</w:t>
      </w:r>
      <w:bookmarkEnd w:id="0"/>
    </w:p>
    <w:p>
      <w:pPr>
        <w:pStyle w:val="NoSpacing"/>
        <w:rPr>
          <w:u w:val="none"/>
        </w:rPr>
      </w:pPr>
      <w:r>
        <w:rPr>
          <w:u w:val="none"/>
        </w:rPr>
      </w:r>
    </w:p>
    <w:p>
      <w:pPr>
        <w:pStyle w:val="NoSpacing"/>
        <w:rPr/>
      </w:pPr>
      <w:r>
        <w:rPr>
          <w:u w:val="none"/>
        </w:rPr>
        <w:t xml:space="preserve">I desember hadde me som ifjor, eit samarbeid med Haaheim Gaard med konsert og middag for seniorar på Tysnes, og som me kalla for:  </w:t>
      </w:r>
      <w:r>
        <w:rPr>
          <w:i/>
          <w:iCs/>
          <w:u w:val="none"/>
        </w:rPr>
        <w:t>Å ta vare på kvarandre i jula</w:t>
      </w:r>
      <w:r>
        <w:rPr>
          <w:u w:val="none"/>
        </w:rPr>
        <w:t xml:space="preserve">.   Eit svært fint arrangement sponsa av Tysnes Kraftlag med alle utlegg på Kr </w:t>
      </w:r>
      <w:r>
        <w:rPr>
          <w:rFonts w:eastAsia="Calibri" w:cs="" w:cstheme="minorBidi" w:eastAsiaTheme="minorHAnsi"/>
          <w:u w:val="none"/>
        </w:rPr>
        <w:t>234 250,-.</w:t>
      </w:r>
      <w:r>
        <w:rPr>
          <w:u w:val="none"/>
        </w:rPr>
        <w:t xml:space="preserve">  Dette gjekk over 4 dagar.  </w:t>
      </w:r>
    </w:p>
    <w:p>
      <w:pPr>
        <w:pStyle w:val="NoSpacing"/>
        <w:rPr/>
      </w:pPr>
      <w:r>
        <w:rPr>
          <w:u w:val="none"/>
        </w:rPr>
        <w:t>Vidare var det ein konsert på omsorgssenteret i januar.</w:t>
      </w:r>
    </w:p>
    <w:p>
      <w:pPr>
        <w:pStyle w:val="NoSpacing"/>
        <w:rPr>
          <w:u w:val="none"/>
        </w:rPr>
      </w:pPr>
      <w:r>
        <w:rPr>
          <w:u w:val="none"/>
        </w:rPr>
      </w:r>
    </w:p>
    <w:p>
      <w:pPr>
        <w:pStyle w:val="NoSpacing"/>
        <w:rPr/>
      </w:pPr>
      <w:r>
        <w:rPr>
          <w:u w:val="none"/>
        </w:rPr>
        <w:t>Fleire har deltatt med strikkeopplæring i 5.klassane ved Tysnes skule.  Dette har gått over 3 dagar.</w:t>
      </w:r>
    </w:p>
    <w:p>
      <w:pPr>
        <w:pStyle w:val="NoSpacing"/>
        <w:rPr>
          <w:rFonts w:eastAsia="Calibri" w:cs="" w:cstheme="minorBidi" w:eastAsiaTheme="minorHAnsi"/>
          <w:u w:val="none"/>
        </w:rPr>
      </w:pPr>
      <w:r>
        <w:rPr>
          <w:rFonts w:eastAsia="Calibri" w:cs="" w:cstheme="minorBidi" w:eastAsiaTheme="minorHAnsi"/>
          <w:u w:val="none"/>
        </w:rPr>
      </w:r>
    </w:p>
    <w:p>
      <w:pPr>
        <w:pStyle w:val="NoSpacing"/>
        <w:rPr/>
      </w:pPr>
      <w:r>
        <w:rPr>
          <w:u w:val="none"/>
        </w:rPr>
        <w:t>Me skipa til lefsebakekurs 16.november 24 og 29.mars 25.  Jorunn og Ingeborg sto for undervisninga.</w:t>
      </w:r>
    </w:p>
    <w:p>
      <w:pPr>
        <w:pStyle w:val="NoSpacing"/>
        <w:rPr>
          <w:u w:val="none"/>
        </w:rPr>
      </w:pPr>
      <w:r>
        <w:rPr>
          <w:u w:val="none"/>
        </w:rPr>
      </w:r>
    </w:p>
    <w:p>
      <w:pPr>
        <w:pStyle w:val="NoSpacing"/>
        <w:rPr/>
      </w:pPr>
      <w:r>
        <w:rPr>
          <w:u w:val="none"/>
        </w:rPr>
        <w:t>Me har halde fram med strikkekafè i Tinghuset ein dag i månaden, måndager etter Bygdekvinnetreff.</w:t>
      </w:r>
    </w:p>
    <w:p>
      <w:pPr>
        <w:pStyle w:val="NoSpacing"/>
        <w:rPr>
          <w:u w:val="none"/>
        </w:rPr>
      </w:pPr>
      <w:r>
        <w:rPr>
          <w:u w:val="none"/>
        </w:rPr>
      </w:r>
    </w:p>
    <w:p>
      <w:pPr>
        <w:pStyle w:val="NoSpacing"/>
        <w:rPr/>
      </w:pPr>
      <w:r>
        <w:rPr>
          <w:u w:val="none"/>
        </w:rPr>
        <w:t>22.mai 25 hadde me plantefarging med 4.klassane på Uggdal skule.</w:t>
      </w:r>
    </w:p>
    <w:p>
      <w:pPr>
        <w:pStyle w:val="NoSpacing"/>
        <w:rPr>
          <w:u w:val="none"/>
        </w:rPr>
      </w:pPr>
      <w:r>
        <w:rPr>
          <w:u w:val="none"/>
        </w:rPr>
      </w:r>
    </w:p>
    <w:p>
      <w:pPr>
        <w:pStyle w:val="NoSpacing"/>
        <w:rPr>
          <w:u w:val="none"/>
        </w:rPr>
      </w:pPr>
      <w:r>
        <w:rPr>
          <w:u w:val="none"/>
        </w:rPr>
        <w:t xml:space="preserve">Året 2025 er frå nasjonalt hald kalla for </w:t>
      </w:r>
      <w:r>
        <w:rPr>
          <w:i/>
          <w:iCs/>
          <w:u w:val="none"/>
        </w:rPr>
        <w:t>Friluftslivets år</w:t>
      </w:r>
      <w:r>
        <w:rPr>
          <w:u w:val="none"/>
        </w:rPr>
        <w:t xml:space="preserve">.  Og Norges Bygdekvinnelag har hatt eit prosjekt som dei kalla for </w:t>
      </w:r>
      <w:r>
        <w:rPr>
          <w:i/>
          <w:iCs/>
          <w:u w:val="none"/>
        </w:rPr>
        <w:t>Friluftsglede og inkludering,</w:t>
      </w:r>
      <w:r>
        <w:rPr>
          <w:i w:val="false"/>
          <w:iCs w:val="false"/>
          <w:u w:val="none"/>
        </w:rPr>
        <w:t xml:space="preserve"> med middler frå @sparebankstiftelsenDnB. </w:t>
      </w:r>
    </w:p>
    <w:p>
      <w:pPr>
        <w:pStyle w:val="NoSpacing"/>
        <w:rPr/>
      </w:pPr>
      <w:r>
        <w:rPr>
          <w:u w:val="none"/>
        </w:rPr>
        <w:t xml:space="preserve">Me søkte om, og fekk tilskudd på kr 10 000, og frå Tysnes Kommune fekk me kr 2 000,- til same prosjekt frå BOF.  Me har kjøpt steikeplate, gryte og kaffikjele til bålpanne.  </w:t>
      </w:r>
    </w:p>
    <w:p>
      <w:pPr>
        <w:pStyle w:val="NoSpacing"/>
        <w:rPr/>
      </w:pPr>
      <w:r>
        <w:rPr>
          <w:u w:val="none"/>
        </w:rPr>
        <w:t>25.august inviterte me Trine Lise Aasen og hennar elevar frå bl.a. Ukraina til ein dag ved Dagsturhytta ved Kyrkjevatnet.  Me serverte Betasuppa, laga med lammakjøt og steikte lappar på bålpanna.</w:t>
      </w:r>
    </w:p>
    <w:p>
      <w:pPr>
        <w:pStyle w:val="NoSpacing"/>
        <w:rPr>
          <w:u w:val="none"/>
        </w:rPr>
      </w:pPr>
      <w:r>
        <w:rPr/>
      </w:r>
    </w:p>
    <w:p>
      <w:pPr>
        <w:pStyle w:val="NoSpacing"/>
        <w:rPr/>
      </w:pPr>
      <w:r>
        <w:rPr>
          <w:u w:val="none"/>
        </w:rPr>
        <w:t>Og 30.september hadde Sogelaget og Jåttlaget invitert årets 6.klassar til frå Tysnes og Onarheim skular til undervisning om Jåtteseglarane frå Tysnes.  Jorunn og Sigurd Bjordal synte og forklarte om bruken av nokre av dei gamle tinga me har i Tinghuset.  Bygdekvinnelaget lagde lunsj.</w:t>
      </w:r>
    </w:p>
    <w:p>
      <w:pPr>
        <w:pStyle w:val="NoSpacing"/>
        <w:rPr>
          <w:u w:val="none"/>
        </w:rPr>
      </w:pPr>
      <w:r>
        <w:rPr>
          <w:u w:val="none"/>
        </w:rPr>
      </w:r>
    </w:p>
    <w:p>
      <w:pPr>
        <w:pStyle w:val="NoSpacing"/>
        <w:rPr/>
      </w:pPr>
      <w:r>
        <w:rPr>
          <w:u w:val="single"/>
        </w:rPr>
        <w:t>Tinghuset</w:t>
      </w:r>
    </w:p>
    <w:p>
      <w:pPr>
        <w:pStyle w:val="NoSpacing"/>
        <w:rPr/>
      </w:pPr>
      <w:r>
        <w:rPr/>
        <w:t>Saman med dei andre laga har me hatt ope hus i Tinghuset kvar laurdag i juli frå kl 11 – 13.</w:t>
      </w:r>
    </w:p>
    <w:p>
      <w:pPr>
        <w:pStyle w:val="NoSpacing"/>
        <w:rPr/>
      </w:pPr>
      <w:r>
        <w:rPr/>
        <w:t>Det har vore salg av vaflar eller svele, samt kaffi.  Inntekt har gått til Sogelaget.</w:t>
      </w:r>
    </w:p>
    <w:p>
      <w:pPr>
        <w:pStyle w:val="NoSpacing"/>
        <w:rPr/>
      </w:pPr>
      <w:r>
        <w:rPr>
          <w:u w:val="none"/>
        </w:rPr>
        <w:t>Samstundes hadde me ein utstilling av gamle leiker.</w:t>
      </w:r>
    </w:p>
    <w:p>
      <w:pPr>
        <w:pStyle w:val="NoSpacing"/>
        <w:rPr/>
      </w:pPr>
      <w:r>
        <w:rPr>
          <w:u w:val="none"/>
        </w:rPr>
        <w:t>Me har kjøpt ein ny Meteor takke og litt meir bakeutstyr.  Og så har me har kjøpt nye årar til basar.</w:t>
      </w:r>
    </w:p>
    <w:p>
      <w:pPr>
        <w:pStyle w:val="NoSpacing"/>
        <w:rPr>
          <w:u w:val="single"/>
        </w:rPr>
      </w:pPr>
      <w:r>
        <w:rPr>
          <w:u w:val="single"/>
        </w:rPr>
      </w:r>
    </w:p>
    <w:p>
      <w:pPr>
        <w:pStyle w:val="NoSpacing"/>
        <w:rPr>
          <w:u w:val="single"/>
        </w:rPr>
      </w:pPr>
      <w:r>
        <w:rPr>
          <w:u w:val="single"/>
        </w:rPr>
        <w:t>Anna:</w:t>
      </w:r>
    </w:p>
    <w:p>
      <w:pPr>
        <w:pStyle w:val="NoSpacing"/>
        <w:rPr/>
      </w:pPr>
      <w:r>
        <w:rPr>
          <w:u w:val="none"/>
        </w:rPr>
        <w:t>17.desember vart styret kalla inn til kommunestyremøte.  Her fekk me tildelt:  Årets Kulturpris.  Og me er sjølvsagt veldig glade og stolt over denne gjeve prisen som anerkjenner det arbeidet me gjer.</w:t>
      </w:r>
    </w:p>
    <w:p>
      <w:pPr>
        <w:pStyle w:val="NoSpacing"/>
        <w:rPr>
          <w:u w:val="none"/>
        </w:rPr>
      </w:pPr>
      <w:r>
        <w:rPr>
          <w:u w:val="none"/>
        </w:rPr>
      </w:r>
    </w:p>
    <w:p>
      <w:pPr>
        <w:pStyle w:val="NoSpacing"/>
        <w:rPr/>
      </w:pPr>
      <w:r>
        <w:rPr>
          <w:u w:val="none"/>
        </w:rPr>
        <w:t>24. mai arrangerte Sogelaget busstur til Tyssedal og Odda. Turen var open for alle.</w:t>
      </w:r>
    </w:p>
    <w:p>
      <w:pPr>
        <w:pStyle w:val="NoSpacing"/>
        <w:rPr>
          <w:u w:val="none"/>
        </w:rPr>
      </w:pPr>
      <w:r>
        <w:rPr>
          <w:u w:val="none"/>
        </w:rPr>
      </w:r>
    </w:p>
    <w:p>
      <w:pPr>
        <w:pStyle w:val="NoSpacing"/>
        <w:rPr/>
      </w:pPr>
      <w:r>
        <w:rPr>
          <w:u w:val="single"/>
        </w:rPr>
        <w:t>Pengegåver:</w:t>
      </w:r>
    </w:p>
    <w:p>
      <w:pPr>
        <w:pStyle w:val="NoSpacing"/>
        <w:rPr/>
      </w:pPr>
      <w:r>
        <w:rPr/>
        <w:t>I desember fekk me ekstra kulturmidler for 2024 bevilga frå Tysnes Kraftlag, men utbetalt gjennom  kommunen på kr</w:t>
      </w:r>
      <w:r>
        <w:rPr>
          <w:rFonts w:eastAsia="Calibri" w:cs="" w:cstheme="minorBidi" w:eastAsiaTheme="minorHAnsi"/>
        </w:rPr>
        <w:t xml:space="preserve"> 18 905,-. </w:t>
      </w:r>
      <w:r>
        <w:rPr/>
        <w:t xml:space="preserve"> I mai fekk me kr 1</w:t>
      </w:r>
      <w:r>
        <w:rPr>
          <w:rFonts w:eastAsia="Calibri" w:cs="" w:cstheme="minorBidi" w:eastAsiaTheme="minorHAnsi"/>
        </w:rPr>
        <w:t>8 000,-</w:t>
      </w:r>
      <w:r>
        <w:rPr/>
        <w:t xml:space="preserve"> i almenne kulturmidlar for 2025 frå Tysnes kommune.  Desse er øyremerka prosjekt Barn og Unge.  Til samme prosjekt fekk me kr 6000 frå Sparebanken Vest.</w:t>
      </w:r>
    </w:p>
    <w:p>
      <w:pPr>
        <w:pStyle w:val="NoSpacing"/>
        <w:rPr/>
      </w:pPr>
      <w:r>
        <w:rPr/>
      </w:r>
    </w:p>
    <w:p>
      <w:pPr>
        <w:pStyle w:val="NoSpacing"/>
        <w:rPr/>
      </w:pPr>
      <w:r>
        <w:rPr/>
        <w:t xml:space="preserve">Tysnes Bygdekvinnelag har sendt inn kr </w:t>
      </w:r>
      <w:r>
        <w:rPr/>
        <w:t>2</w:t>
      </w:r>
      <w:r>
        <w:rPr/>
        <w:t xml:space="preserve">000,- til Guatemalaprosjektet til Norges Bygdekvinnelag.    </w:t>
      </w:r>
    </w:p>
    <w:p>
      <w:pPr>
        <w:pStyle w:val="NoSpacing"/>
        <w:rPr/>
      </w:pPr>
      <w:r>
        <w:rPr/>
        <w:t xml:space="preserve">Me har støtta Normisjonen med porto for sending til Nepal med kr </w:t>
      </w:r>
      <w:r>
        <w:rPr>
          <w:rFonts w:eastAsia="Calibri" w:cs="" w:cstheme="minorBidi" w:eastAsiaTheme="minorHAnsi"/>
        </w:rPr>
        <w:t>610</w:t>
      </w:r>
      <w:r>
        <w:rPr/>
        <w:t>,-. Vidare sendte me kr</w:t>
      </w:r>
      <w:r>
        <w:rPr>
          <w:rFonts w:eastAsia="Calibri" w:cs="" w:cstheme="minorBidi" w:eastAsiaTheme="minorHAnsi"/>
        </w:rPr>
        <w:t xml:space="preserve"> 3000,-</w:t>
      </w:r>
      <w:r>
        <w:rPr/>
        <w:t xml:space="preserve"> til TV aksjonen i 2024 som gjekk til Barnekreftforeininga.  Og me gav kr 1000 i gåve til Huglo Bygdekvinnelag i anledning deira 70 års jubileum.</w:t>
      </w:r>
    </w:p>
    <w:p>
      <w:pPr>
        <w:pStyle w:val="NoSpacing"/>
        <w:rPr>
          <w:u w:val="none"/>
        </w:rPr>
      </w:pPr>
      <w:r>
        <w:rPr>
          <w:u w:val="none"/>
        </w:rPr>
        <w:t xml:space="preserve"> </w:t>
      </w:r>
    </w:p>
    <w:p>
      <w:pPr>
        <w:pStyle w:val="NoSpacing"/>
        <w:rPr/>
      </w:pPr>
      <w:r>
        <w:rPr>
          <w:u w:val="none"/>
        </w:rPr>
        <w:t xml:space="preserve">«Friskus»  er ei nettsida som alle lag i kommunen kan leggja inn sine aktivitetar.  </w:t>
      </w:r>
    </w:p>
    <w:p>
      <w:pPr>
        <w:pStyle w:val="NoSpacing"/>
        <w:rPr/>
      </w:pPr>
      <w:r>
        <w:rPr>
          <w:u w:val="none"/>
        </w:rPr>
        <w:t>Bjørg og Kjersti har hatt ansvar for denne.</w:t>
      </w:r>
    </w:p>
    <w:p>
      <w:pPr>
        <w:pStyle w:val="NoSpacing"/>
        <w:rPr/>
      </w:pPr>
      <w:r>
        <w:rPr>
          <w:u w:val="none"/>
        </w:rPr>
        <w:t>Kjersti har lagt ut tekst og bilete på FB sida om aktivitetar i laget.</w:t>
      </w:r>
    </w:p>
    <w:p>
      <w:pPr>
        <w:pStyle w:val="NoSpacing"/>
        <w:rPr/>
      </w:pPr>
      <w:r>
        <w:rPr/>
      </w:r>
    </w:p>
    <w:p>
      <w:pPr>
        <w:pStyle w:val="NoSpacing"/>
        <w:rPr/>
      </w:pPr>
      <w:r>
        <w:rPr/>
        <w:t xml:space="preserve">Margrethe, Anna Sofie og Gerd har strikka vottar/sokkar som er gitt til Foredragshaldarar og til gevinst på streifen på Osterøy og på årsmøte i HBK.  </w:t>
      </w:r>
    </w:p>
    <w:p>
      <w:pPr>
        <w:pStyle w:val="NoSpacing"/>
        <w:rPr/>
      </w:pPr>
      <w:r>
        <w:rPr/>
      </w:r>
    </w:p>
    <w:p>
      <w:pPr>
        <w:pStyle w:val="NoSpacing"/>
        <w:rPr/>
      </w:pPr>
      <w:r>
        <w:rPr/>
        <w:t>Bygdekvinnetreff har vore open for alle.</w:t>
      </w:r>
    </w:p>
    <w:p>
      <w:pPr>
        <w:pStyle w:val="NoSpacing"/>
        <w:rPr/>
      </w:pPr>
      <w:r>
        <w:rPr/>
      </w:r>
    </w:p>
    <w:p>
      <w:pPr>
        <w:pStyle w:val="NoSpacing"/>
        <w:rPr/>
      </w:pPr>
      <w:r>
        <w:rPr/>
      </w:r>
    </w:p>
    <w:p>
      <w:pPr>
        <w:pStyle w:val="NoSpacing"/>
        <w:rPr/>
      </w:pPr>
      <w:r>
        <w:rPr/>
      </w:r>
    </w:p>
    <w:p>
      <w:pPr>
        <w:pStyle w:val="NoSpacing"/>
        <w:rPr/>
      </w:pPr>
      <w:r>
        <w:rPr/>
      </w:r>
    </w:p>
    <w:p>
      <w:pPr>
        <w:pStyle w:val="NoSpacing"/>
        <w:rPr/>
      </w:pPr>
      <w:r>
        <w:rPr/>
        <w:t>For styret</w:t>
      </w:r>
    </w:p>
    <w:p>
      <w:pPr>
        <w:pStyle w:val="NoSpacing"/>
        <w:rPr/>
      </w:pPr>
      <w:r>
        <w:rPr/>
        <w:t>Kjersti Godøy</w:t>
      </w:r>
    </w:p>
    <w:p>
      <w:pPr>
        <w:pStyle w:val="NoSpacing"/>
        <w:rPr/>
      </w:pPr>
      <w:r>
        <w:rPr/>
        <w:t>Skrivar</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b-NO"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nb-NO" w:eastAsia="en-US" w:bidi="ar-SA"/>
    </w:rPr>
  </w:style>
  <w:style w:type="character" w:styleId="DefaultParagraphFont" w:default="1">
    <w:name w:val="Default Paragraph Font"/>
    <w:uiPriority w:val="1"/>
    <w:semiHidden/>
    <w:unhideWhenUsed/>
    <w:qForma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S Gothic" w:cs="Tahoma"/>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NoSpacing">
    <w:name w:val="No Spacing"/>
    <w:uiPriority w:val="1"/>
    <w:qFormat/>
    <w:rsid w:val="009b608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b-NO"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69332</TotalTime>
  <Application>Ultra_Office/6.2.3.2$Windows_x86 LibreOffice_project/</Application>
  <Pages>3</Pages>
  <Words>843</Words>
  <Characters>4492</Characters>
  <CharactersWithSpaces>5328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2019-10-20T07:47:00Z</dcterms:created>
  <dc:creator>Kjersti</dc:creator>
  <dc:description/>
  <dc:language>nn-NO</dc:language>
  <cp:lastModifiedBy/>
  <dcterms:modified xsi:type="dcterms:W3CDTF">2025-10-01T08:47:10Z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