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94" w:rsidRDefault="000D76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Arbeidsplan for HBK 2016</w:t>
      </w:r>
    </w:p>
    <w:p w:rsidR="00EA2B94" w:rsidRDefault="000D7667">
      <w:pPr>
        <w:pStyle w:val="Standard"/>
        <w:jc w:val="center"/>
      </w:pPr>
      <w:r>
        <w:t xml:space="preserve">Hedmark bygdekvinnelags arbeidsplan bygger på </w:t>
      </w:r>
      <w:proofErr w:type="spellStart"/>
      <w:r>
        <w:t>NBKs</w:t>
      </w:r>
      <w:proofErr w:type="spellEnd"/>
      <w:r>
        <w:t xml:space="preserve"> formålsparagraf og </w:t>
      </w:r>
      <w:proofErr w:type="spellStart"/>
      <w:r>
        <w:t>NBKs</w:t>
      </w:r>
      <w:proofErr w:type="spellEnd"/>
      <w:r>
        <w:t xml:space="preserve"> arbeidsplan. Den skal være et verktøy og motivasjon for videre innsats.</w:t>
      </w:r>
    </w:p>
    <w:p w:rsidR="00EA2B94" w:rsidRDefault="000D766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Vårt slagord er: </w:t>
      </w:r>
      <w:proofErr w:type="spellStart"/>
      <w:r>
        <w:rPr>
          <w:b/>
          <w:bCs/>
        </w:rPr>
        <w:t>Bygdekvinnelaget-</w:t>
      </w:r>
      <w:proofErr w:type="spellEnd"/>
      <w:r>
        <w:rPr>
          <w:b/>
          <w:bCs/>
        </w:rPr>
        <w:t xml:space="preserve"> møteplass for aktive kvinner!</w:t>
      </w:r>
    </w:p>
    <w:p w:rsidR="00EA2B94" w:rsidRDefault="00EA2B94">
      <w:pPr>
        <w:pStyle w:val="Standard"/>
        <w:jc w:val="center"/>
        <w:rPr>
          <w:b/>
          <w:bCs/>
        </w:rPr>
      </w:pPr>
    </w:p>
    <w:p w:rsidR="00EA2B94" w:rsidRDefault="000D7667">
      <w:pPr>
        <w:pStyle w:val="Standard"/>
        <w:ind w:left="11" w:firstLine="709"/>
        <w:jc w:val="center"/>
      </w:pPr>
      <w:r>
        <w:rPr>
          <w:b/>
          <w:bCs/>
        </w:rPr>
        <w:t>Kommunikasjon og organisasjonsutvikling:</w:t>
      </w:r>
    </w:p>
    <w:p w:rsidR="00EA2B94" w:rsidRDefault="000D7667">
      <w:pPr>
        <w:pStyle w:val="Standard"/>
        <w:numPr>
          <w:ilvl w:val="0"/>
          <w:numId w:val="1"/>
        </w:numPr>
      </w:pPr>
      <w:r>
        <w:rPr>
          <w:i/>
          <w:u w:val="single"/>
        </w:rPr>
        <w:t>Hovedmål:</w:t>
      </w:r>
      <w:r>
        <w:t xml:space="preserve"> Øke medlemstallet vårt til 1300. Beholde våre lokallag og starte ett nytt i 2016.</w:t>
      </w:r>
    </w:p>
    <w:p w:rsidR="00EA2B94" w:rsidRDefault="000D7667">
      <w:pPr>
        <w:pStyle w:val="Standard"/>
        <w:numPr>
          <w:ilvl w:val="0"/>
          <w:numId w:val="1"/>
        </w:numPr>
      </w:pPr>
      <w:r>
        <w:t xml:space="preserve">Gi ut </w:t>
      </w:r>
      <w:proofErr w:type="spellStart"/>
      <w:r>
        <w:t>HBK-nytt</w:t>
      </w:r>
      <w:proofErr w:type="spellEnd"/>
      <w:r>
        <w:t xml:space="preserve"> til alle medlemmer to ganger årlig</w:t>
      </w:r>
    </w:p>
    <w:p w:rsidR="00EA2B94" w:rsidRDefault="000D7667">
      <w:pPr>
        <w:pStyle w:val="Standard"/>
        <w:numPr>
          <w:ilvl w:val="0"/>
          <w:numId w:val="1"/>
        </w:numPr>
      </w:pPr>
      <w:r>
        <w:t>Oppdatere medlemsregisteret med nye postadresser og e-postadresser.</w:t>
      </w:r>
    </w:p>
    <w:p w:rsidR="00EA2B94" w:rsidRDefault="000D7667">
      <w:pPr>
        <w:pStyle w:val="Standard"/>
        <w:numPr>
          <w:ilvl w:val="0"/>
          <w:numId w:val="1"/>
        </w:numPr>
      </w:pPr>
      <w:r>
        <w:t>Gi ut Gullkornet. Markedsføre det mer blant medlemmer og andre potensielle kjøpere.</w:t>
      </w:r>
    </w:p>
    <w:p w:rsidR="00EA2B94" w:rsidRDefault="000D7667">
      <w:pPr>
        <w:pStyle w:val="Standard"/>
        <w:numPr>
          <w:ilvl w:val="0"/>
          <w:numId w:val="1"/>
        </w:numPr>
      </w:pPr>
      <w:r>
        <w:t xml:space="preserve">Bruke </w:t>
      </w:r>
      <w:proofErr w:type="spellStart"/>
      <w:r>
        <w:t>HBKs</w:t>
      </w:r>
      <w:proofErr w:type="spellEnd"/>
      <w:r>
        <w:t xml:space="preserve"> nettside og </w:t>
      </w:r>
      <w:proofErr w:type="spellStart"/>
      <w:r>
        <w:t>facebook-side</w:t>
      </w:r>
      <w:proofErr w:type="spellEnd"/>
      <w:r>
        <w:t xml:space="preserve"> aktivt, og oppmuntre til å bruke data som arbeids- og kommunikasjonsverktøy.</w:t>
      </w:r>
    </w:p>
    <w:p w:rsidR="00EA2B94" w:rsidRDefault="000D7667">
      <w:pPr>
        <w:pStyle w:val="Standard"/>
        <w:numPr>
          <w:ilvl w:val="0"/>
          <w:numId w:val="1"/>
        </w:numPr>
      </w:pPr>
      <w:r>
        <w:t xml:space="preserve">Gjennomføre representasjonsoppgaver i egen og tilsluttede organisasjoner. </w:t>
      </w:r>
    </w:p>
    <w:p w:rsidR="00EA2B94" w:rsidRDefault="000D7667">
      <w:pPr>
        <w:pStyle w:val="Standard"/>
        <w:numPr>
          <w:ilvl w:val="0"/>
          <w:numId w:val="1"/>
        </w:numPr>
      </w:pPr>
      <w:r>
        <w:t>Bistå og støtte lokallaga ved behov.</w:t>
      </w:r>
    </w:p>
    <w:p w:rsidR="00EA2B94" w:rsidRDefault="000D7667">
      <w:pPr>
        <w:pStyle w:val="Standard"/>
        <w:numPr>
          <w:ilvl w:val="0"/>
          <w:numId w:val="1"/>
        </w:numPr>
      </w:pPr>
      <w:r>
        <w:t xml:space="preserve">Utfordre og oppmuntre hverandre til å ta tillitsverv i bygdekvinnelaget. </w:t>
      </w:r>
    </w:p>
    <w:p w:rsidR="00EA2B94" w:rsidRDefault="00EA2B94">
      <w:pPr>
        <w:pStyle w:val="Standard"/>
      </w:pP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2444"/>
        <w:gridCol w:w="2444"/>
        <w:gridCol w:w="2444"/>
        <w:gridCol w:w="2699"/>
      </w:tblGrid>
      <w:tr w:rsidR="00EA2B94">
        <w:trPr>
          <w:trHeight w:val="899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B94" w:rsidRDefault="000D7667">
            <w:pPr>
              <w:pStyle w:val="Standard"/>
            </w:pPr>
            <w:r>
              <w:rPr>
                <w:b/>
                <w:bCs/>
              </w:rPr>
              <w:t>For matkultur:</w:t>
            </w:r>
          </w:p>
          <w:p w:rsidR="00EA2B94" w:rsidRDefault="000D7667">
            <w:pPr>
              <w:pStyle w:val="Standard"/>
            </w:pPr>
            <w:r>
              <w:t xml:space="preserve">Fokus på </w:t>
            </w:r>
            <w:proofErr w:type="spellStart"/>
            <w:r>
              <w:rPr>
                <w:i/>
              </w:rPr>
              <w:t>utemat</w:t>
            </w:r>
            <w:proofErr w:type="spellEnd"/>
            <w:r>
              <w:t xml:space="preserve"> i forbindelse med kurset «4 årstider -4 turer» 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 xml:space="preserve">Fokusere </w:t>
            </w:r>
            <w:proofErr w:type="spellStart"/>
            <w:r>
              <w:t>NBKs</w:t>
            </w:r>
            <w:proofErr w:type="spellEnd"/>
            <w:r>
              <w:t xml:space="preserve"> nye råvareaksjon </w:t>
            </w:r>
            <w:r>
              <w:rPr>
                <w:i/>
              </w:rPr>
              <w:t>Ville vekster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Fokusere på barn og unges helse og kostholdssituasjon.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Videreføre fylkets mattradisjoner.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 xml:space="preserve">Markedsføre bøkene </w:t>
            </w:r>
            <w:proofErr w:type="spellStart"/>
            <w:r>
              <w:rPr>
                <w:i/>
              </w:rPr>
              <w:t>Hårdaskost</w:t>
            </w:r>
            <w:proofErr w:type="spellEnd"/>
            <w:r>
              <w:rPr>
                <w:i/>
              </w:rPr>
              <w:t xml:space="preserve"> og </w:t>
            </w:r>
            <w:proofErr w:type="spellStart"/>
            <w:r>
              <w:rPr>
                <w:i/>
              </w:rPr>
              <w:t>Hærdasmat</w:t>
            </w:r>
            <w:proofErr w:type="spellEnd"/>
            <w:r>
              <w:t xml:space="preserve">, </w:t>
            </w:r>
            <w:r>
              <w:rPr>
                <w:i/>
              </w:rPr>
              <w:t>Potetboka og Helenes havrebok</w:t>
            </w:r>
            <w:r>
              <w:t>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Fokus på ren og trygg mat, lokale råvarer, lokalprodusert og kortreist mat.</w:t>
            </w:r>
          </w:p>
          <w:p w:rsidR="00EA2B94" w:rsidRDefault="000D7667">
            <w:pPr>
              <w:pStyle w:val="Standard"/>
            </w:pPr>
            <w:r>
              <w:t>Etterspørre spisesteder med lokal mat.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Vurdere deltagelse på matmessa «Midt i matfatet» i september.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B94" w:rsidRDefault="000D766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For miljø:</w:t>
            </w:r>
          </w:p>
          <w:p w:rsidR="00EA2B94" w:rsidRDefault="00EA2B94">
            <w:pPr>
              <w:pStyle w:val="Standard"/>
              <w:rPr>
                <w:b/>
                <w:bCs/>
              </w:rPr>
            </w:pPr>
          </w:p>
          <w:p w:rsidR="00EA2B94" w:rsidRDefault="000D7667">
            <w:pPr>
              <w:pStyle w:val="Standard"/>
            </w:pPr>
            <w:r>
              <w:t xml:space="preserve">Spre informasjon og ideer om </w:t>
            </w:r>
            <w:proofErr w:type="spellStart"/>
            <w:r>
              <w:t>miljøsaker</w:t>
            </w:r>
            <w:proofErr w:type="spellEnd"/>
            <w:r>
              <w:t xml:space="preserve"> til lokallaga.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Oppfordre alle lokallag til å ha et miljøarrangement i året.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 xml:space="preserve">Følge opp </w:t>
            </w:r>
            <w:proofErr w:type="spellStart"/>
            <w:r>
              <w:t>NBKs</w:t>
            </w:r>
            <w:proofErr w:type="spellEnd"/>
            <w:r>
              <w:t xml:space="preserve"> beredskapsplan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Oppfordre til deltagelse/ bidrag på Kreftforeningens «Krafttak mot kreft»</w:t>
            </w:r>
          </w:p>
          <w:p w:rsidR="00EA2B94" w:rsidRDefault="000D7667">
            <w:pPr>
              <w:pStyle w:val="Standard"/>
            </w:pPr>
            <w:r>
              <w:t>i mars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 xml:space="preserve">Oppfordre til deltagelse på «Bygda i bevegelse» </w:t>
            </w:r>
          </w:p>
          <w:p w:rsidR="00EA2B94" w:rsidRDefault="000D7667">
            <w:pPr>
              <w:pStyle w:val="Standard"/>
            </w:pPr>
            <w:r>
              <w:t>Videreføre holdningskampanjen «Mitt søppel- mitt ansvar» i forbindelse med disse turene.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B94" w:rsidRDefault="000D766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proofErr w:type="spellStart"/>
            <w:r>
              <w:rPr>
                <w:b/>
                <w:bCs/>
              </w:rPr>
              <w:t>kvinneliv</w:t>
            </w:r>
            <w:proofErr w:type="spellEnd"/>
            <w:r>
              <w:rPr>
                <w:b/>
                <w:bCs/>
              </w:rPr>
              <w:t>:</w:t>
            </w:r>
          </w:p>
          <w:p w:rsidR="00EA2B94" w:rsidRDefault="00EA2B94">
            <w:pPr>
              <w:pStyle w:val="Standard"/>
              <w:rPr>
                <w:b/>
                <w:bCs/>
              </w:rPr>
            </w:pPr>
          </w:p>
          <w:p w:rsidR="00EA2B94" w:rsidRDefault="000D7667">
            <w:pPr>
              <w:pStyle w:val="Standard"/>
            </w:pPr>
            <w:r>
              <w:t xml:space="preserve">Støtte opp om </w:t>
            </w:r>
            <w:proofErr w:type="spellStart"/>
            <w:r>
              <w:t>NBKs</w:t>
            </w:r>
            <w:proofErr w:type="spellEnd"/>
            <w:r>
              <w:t xml:space="preserve"> internasjonale prosjekt i Mosambik.</w:t>
            </w:r>
          </w:p>
          <w:p w:rsidR="00EA2B94" w:rsidRDefault="00EA2B94">
            <w:pPr>
              <w:pStyle w:val="Standard"/>
            </w:pP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 xml:space="preserve">Oppfordre alle </w:t>
            </w:r>
          </w:p>
          <w:p w:rsidR="00EA2B94" w:rsidRDefault="000D7667">
            <w:pPr>
              <w:pStyle w:val="Standard"/>
            </w:pPr>
            <w:r>
              <w:t xml:space="preserve">lokallag til å markere Den Internasjonale </w:t>
            </w:r>
            <w:proofErr w:type="spellStart"/>
            <w:r>
              <w:t>Kvinnedagen</w:t>
            </w:r>
            <w:proofErr w:type="spellEnd"/>
            <w:r>
              <w:t xml:space="preserve"> 8. mars</w:t>
            </w:r>
          </w:p>
          <w:p w:rsidR="00EA2B94" w:rsidRDefault="000D7667">
            <w:pPr>
              <w:pStyle w:val="Standard"/>
            </w:pPr>
            <w:r>
              <w:t xml:space="preserve">og Den Internasjonale </w:t>
            </w:r>
            <w:proofErr w:type="spellStart"/>
            <w:r>
              <w:t>Bygdekvinnedagen</w:t>
            </w:r>
            <w:proofErr w:type="spellEnd"/>
            <w:r>
              <w:t xml:space="preserve"> 15. oktober gjennom et flerkulturelt arrangement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Arbeide for</w:t>
            </w:r>
          </w:p>
          <w:p w:rsidR="00EA2B94" w:rsidRDefault="000D7667">
            <w:pPr>
              <w:pStyle w:val="Standard"/>
            </w:pPr>
            <w:proofErr w:type="gramStart"/>
            <w:r>
              <w:t>kvinners muligheter for høyere utdanning i nærmiljøet.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B94" w:rsidRDefault="000D766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For arbeids-, nærings-, og samfunnsliv:</w:t>
            </w:r>
          </w:p>
          <w:p w:rsidR="00EA2B94" w:rsidRDefault="000D7667">
            <w:pPr>
              <w:pStyle w:val="Standard"/>
            </w:pPr>
            <w:r>
              <w:t>Være med å synliggjøre entreprenørskap og små bedrifter.</w:t>
            </w:r>
          </w:p>
          <w:p w:rsidR="00EA2B94" w:rsidRDefault="000D7667">
            <w:pPr>
              <w:pStyle w:val="Standard"/>
            </w:pPr>
            <w:r>
              <w:t xml:space="preserve">Synliggjøre bygdekvinner, kvinnelige </w:t>
            </w:r>
            <w:proofErr w:type="gramStart"/>
            <w:r>
              <w:t>grundere</w:t>
            </w:r>
            <w:proofErr w:type="gramEnd"/>
            <w:r>
              <w:t xml:space="preserve"> og deres aktiviteter i media.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Motivere våre medlemmer til deltagelse på kurs og møter, lokalt, regionalt og nasjonalt.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 xml:space="preserve">Oppfordre til fellesmøter lokalt mellom bygdekvinnelag og bondelag med </w:t>
            </w:r>
            <w:proofErr w:type="spellStart"/>
            <w:r>
              <w:t>f.eks</w:t>
            </w:r>
            <w:proofErr w:type="spellEnd"/>
            <w:r>
              <w:t xml:space="preserve"> temaet psykisk helse.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 xml:space="preserve">Bidra til </w:t>
            </w:r>
            <w:proofErr w:type="spellStart"/>
            <w:r>
              <w:t>kompetanse-heving</w:t>
            </w:r>
            <w:proofErr w:type="spellEnd"/>
            <w:r>
              <w:t xml:space="preserve"> og opplæring i bruk av IKT gjennom økt kursaktivitet.</w:t>
            </w:r>
          </w:p>
          <w:p w:rsidR="00EA2B94" w:rsidRDefault="00EA2B94">
            <w:pPr>
              <w:pStyle w:val="Standard"/>
            </w:pPr>
          </w:p>
          <w:p w:rsidR="00EA2B94" w:rsidRDefault="000D7667">
            <w:pPr>
              <w:pStyle w:val="Standard"/>
            </w:pPr>
            <w:r>
              <w:t>Bistå bygdeungdomslag i oppstartsfase og utvikling.</w:t>
            </w:r>
          </w:p>
          <w:p w:rsidR="00EA2B94" w:rsidRDefault="000D7667">
            <w:pPr>
              <w:pStyle w:val="Standard"/>
            </w:pPr>
            <w:r>
              <w:t>Støtte opp om aktuelle ungdomsprosjekter.</w:t>
            </w:r>
          </w:p>
          <w:p w:rsidR="00EA2B94" w:rsidRDefault="00EA2B94">
            <w:pPr>
              <w:pStyle w:val="Standard"/>
            </w:pPr>
          </w:p>
          <w:p w:rsidR="00EA2B94" w:rsidRDefault="00EA2B94">
            <w:pPr>
              <w:pStyle w:val="Standard"/>
            </w:pPr>
          </w:p>
        </w:tc>
      </w:tr>
    </w:tbl>
    <w:p w:rsidR="00EA2B94" w:rsidRDefault="000D7667">
      <w:pPr>
        <w:pStyle w:val="Standard"/>
        <w:jc w:val="center"/>
        <w:rPr>
          <w:b/>
        </w:rPr>
      </w:pPr>
      <w:r>
        <w:rPr>
          <w:b/>
          <w:bCs/>
        </w:rPr>
        <w:t xml:space="preserve">Vi vil være en drivkraft for å gjøre norske bygder mer inkluderende, rause og åpne. </w:t>
      </w:r>
      <w:r>
        <w:rPr>
          <w:b/>
        </w:rPr>
        <w:t>Bygdekvinnelaget har mange verdier vi ønsker at flere skal få oppleve.</w:t>
      </w:r>
    </w:p>
    <w:sectPr w:rsidR="00EA2B94" w:rsidSect="00EA2B94">
      <w:head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94" w:rsidRDefault="00EA2B94" w:rsidP="00EA2B94">
      <w:r>
        <w:separator/>
      </w:r>
    </w:p>
  </w:endnote>
  <w:endnote w:type="continuationSeparator" w:id="0">
    <w:p w:rsidR="00EA2B94" w:rsidRDefault="00EA2B94" w:rsidP="00EA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94" w:rsidRDefault="000D7667" w:rsidP="00EA2B94">
      <w:r w:rsidRPr="00EA2B94">
        <w:rPr>
          <w:color w:val="000000"/>
        </w:rPr>
        <w:separator/>
      </w:r>
    </w:p>
  </w:footnote>
  <w:footnote w:type="continuationSeparator" w:id="0">
    <w:p w:rsidR="00EA2B94" w:rsidRDefault="00EA2B94" w:rsidP="00EA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B3" w:rsidRDefault="00740DB3">
    <w:pPr>
      <w:pStyle w:val="Topptekst"/>
    </w:pPr>
    <w:r>
      <w:tab/>
    </w:r>
    <w:r>
      <w:tab/>
      <w:t xml:space="preserve">Sak 12 – Arbeidsplan 2016 </w:t>
    </w:r>
  </w:p>
  <w:p w:rsidR="00740DB3" w:rsidRDefault="00740DB3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C5"/>
    <w:multiLevelType w:val="multilevel"/>
    <w:tmpl w:val="9C62F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2B94"/>
    <w:rsid w:val="000D7667"/>
    <w:rsid w:val="004B23B4"/>
    <w:rsid w:val="00740DB3"/>
    <w:rsid w:val="00EA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B94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EA2B94"/>
    <w:pPr>
      <w:suppressAutoHyphens/>
    </w:pPr>
  </w:style>
  <w:style w:type="paragraph" w:customStyle="1" w:styleId="Textbody">
    <w:name w:val="Text body"/>
    <w:basedOn w:val="Standard"/>
    <w:rsid w:val="00EA2B94"/>
    <w:pPr>
      <w:spacing w:after="120"/>
    </w:pPr>
  </w:style>
  <w:style w:type="paragraph" w:styleId="Liste">
    <w:name w:val="List"/>
    <w:basedOn w:val="Textbody"/>
    <w:rsid w:val="00EA2B94"/>
  </w:style>
  <w:style w:type="paragraph" w:styleId="Bildetekst">
    <w:name w:val="caption"/>
    <w:basedOn w:val="Standard"/>
    <w:rsid w:val="00EA2B9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EA2B94"/>
    <w:pPr>
      <w:suppressLineNumbers/>
    </w:pPr>
  </w:style>
  <w:style w:type="paragraph" w:styleId="Topptekst">
    <w:name w:val="header"/>
    <w:basedOn w:val="Normal"/>
    <w:link w:val="TopptekstTegn"/>
    <w:uiPriority w:val="99"/>
    <w:unhideWhenUsed/>
    <w:rsid w:val="00740DB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0DB3"/>
  </w:style>
  <w:style w:type="paragraph" w:styleId="Bunntekst">
    <w:name w:val="footer"/>
    <w:basedOn w:val="Normal"/>
    <w:link w:val="BunntekstTegn"/>
    <w:uiPriority w:val="99"/>
    <w:semiHidden/>
    <w:unhideWhenUsed/>
    <w:rsid w:val="00740DB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40DB3"/>
  </w:style>
  <w:style w:type="paragraph" w:styleId="Bobletekst">
    <w:name w:val="Balloon Text"/>
    <w:basedOn w:val="Normal"/>
    <w:link w:val="BobletekstTegn"/>
    <w:uiPriority w:val="99"/>
    <w:semiHidden/>
    <w:unhideWhenUsed/>
    <w:rsid w:val="00740DB3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0DB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vingelsgaard</dc:creator>
  <cp:lastModifiedBy>ARustad</cp:lastModifiedBy>
  <cp:revision>3</cp:revision>
  <cp:lastPrinted>2016-02-23T08:36:00Z</cp:lastPrinted>
  <dcterms:created xsi:type="dcterms:W3CDTF">2016-02-23T07:28:00Z</dcterms:created>
  <dcterms:modified xsi:type="dcterms:W3CDTF">2016-02-23T08:36:00Z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