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F341" w14:textId="0F365A7B" w:rsidR="000D1A0F" w:rsidRDefault="0042399E" w:rsidP="0042399E">
      <w:pPr>
        <w:ind w:right="-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4FAE6B" wp14:editId="5E5A101E">
            <wp:simplePos x="0" y="0"/>
            <wp:positionH relativeFrom="page">
              <wp:posOffset>5475605</wp:posOffset>
            </wp:positionH>
            <wp:positionV relativeFrom="page">
              <wp:posOffset>142875</wp:posOffset>
            </wp:positionV>
            <wp:extent cx="2141855" cy="1528445"/>
            <wp:effectExtent l="0" t="0" r="0" b="0"/>
            <wp:wrapThrough wrapText="bothSides">
              <wp:wrapPolygon edited="0">
                <wp:start x="9414" y="1346"/>
                <wp:lineTo x="7685" y="2961"/>
                <wp:lineTo x="5956" y="5384"/>
                <wp:lineTo x="6148" y="11845"/>
                <wp:lineTo x="9414" y="14807"/>
                <wp:lineTo x="10758" y="14807"/>
                <wp:lineTo x="8453" y="16153"/>
                <wp:lineTo x="8069" y="16691"/>
                <wp:lineTo x="8645" y="19383"/>
                <wp:lineTo x="12872" y="19383"/>
                <wp:lineTo x="13448" y="18307"/>
                <wp:lineTo x="12680" y="16961"/>
                <wp:lineTo x="10758" y="14807"/>
                <wp:lineTo x="13640" y="13730"/>
                <wp:lineTo x="14985" y="11038"/>
                <wp:lineTo x="15561" y="8076"/>
                <wp:lineTo x="15369" y="5384"/>
                <wp:lineTo x="13256" y="2692"/>
                <wp:lineTo x="11911" y="1346"/>
                <wp:lineTo x="9414" y="1346"/>
              </wp:wrapPolygon>
            </wp:wrapThrough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et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A0F">
        <w:rPr>
          <w:rFonts w:ascii="Arial" w:hAnsi="Arial" w:cs="Arial"/>
          <w:sz w:val="36"/>
          <w:szCs w:val="36"/>
        </w:rPr>
        <w:t>Bedriftsbesøk sjå Tveit Søndre Gardsmat</w:t>
      </w:r>
    </w:p>
    <w:p w14:paraId="59252178" w14:textId="73CE6223" w:rsidR="000D1A0F" w:rsidRDefault="000D1A0F">
      <w:pPr>
        <w:rPr>
          <w:rFonts w:ascii="Arial" w:hAnsi="Arial" w:cs="Arial"/>
          <w:sz w:val="36"/>
          <w:szCs w:val="36"/>
        </w:rPr>
      </w:pPr>
    </w:p>
    <w:p w14:paraId="4F97D1E0" w14:textId="77777777" w:rsidR="00505603" w:rsidRDefault="00505603">
      <w:pPr>
        <w:rPr>
          <w:rFonts w:ascii="Arial" w:hAnsi="Arial" w:cs="Arial"/>
          <w:sz w:val="36"/>
          <w:szCs w:val="36"/>
        </w:rPr>
      </w:pPr>
    </w:p>
    <w:p w14:paraId="11A8E2CE" w14:textId="32700AA2" w:rsidR="000D1A0F" w:rsidRDefault="000D1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Prosjektet lam i fortid og framtid er me </w:t>
      </w:r>
      <w:r w:rsidR="00A426C1">
        <w:rPr>
          <w:rFonts w:ascii="Arial" w:hAnsi="Arial" w:cs="Arial"/>
          <w:sz w:val="28"/>
          <w:szCs w:val="28"/>
        </w:rPr>
        <w:t>eigentleg</w:t>
      </w:r>
      <w:r>
        <w:rPr>
          <w:rFonts w:ascii="Arial" w:hAnsi="Arial" w:cs="Arial"/>
          <w:sz w:val="28"/>
          <w:szCs w:val="28"/>
        </w:rPr>
        <w:t xml:space="preserve"> enda ikkje ferdige med, grunna korona. Og Vats bygdekvinnelag hadde på årsplanen nå eit bedriftsbesøk. </w:t>
      </w:r>
      <w:r w:rsidR="001E0D05">
        <w:rPr>
          <w:rFonts w:ascii="Arial" w:hAnsi="Arial" w:cs="Arial"/>
          <w:sz w:val="28"/>
          <w:szCs w:val="28"/>
        </w:rPr>
        <w:t>Me har</w:t>
      </w:r>
      <w:r>
        <w:rPr>
          <w:rFonts w:ascii="Arial" w:hAnsi="Arial" w:cs="Arial"/>
          <w:sz w:val="28"/>
          <w:szCs w:val="28"/>
        </w:rPr>
        <w:t xml:space="preserve"> gode lokale</w:t>
      </w:r>
      <w:r w:rsidR="001E0D05">
        <w:rPr>
          <w:rFonts w:ascii="Arial" w:hAnsi="Arial" w:cs="Arial"/>
          <w:sz w:val="28"/>
          <w:szCs w:val="28"/>
        </w:rPr>
        <w:t xml:space="preserve"> mat</w:t>
      </w:r>
      <w:r>
        <w:rPr>
          <w:rFonts w:ascii="Arial" w:hAnsi="Arial" w:cs="Arial"/>
          <w:sz w:val="28"/>
          <w:szCs w:val="28"/>
        </w:rPr>
        <w:t xml:space="preserve"> ressursar </w:t>
      </w:r>
      <w:r w:rsidR="001E0D05">
        <w:rPr>
          <w:rFonts w:ascii="Arial" w:hAnsi="Arial" w:cs="Arial"/>
          <w:sz w:val="28"/>
          <w:szCs w:val="28"/>
        </w:rPr>
        <w:t>rundt oss, og som er viktig at me bruker! Så det var ikkje tvil at me ville besøke Kjell Vidar Øglænd, og sjå korleis han kan få eit lam til å bli heile 15 forskjellige varer!</w:t>
      </w:r>
    </w:p>
    <w:p w14:paraId="1B3D294C" w14:textId="73CCDD59" w:rsidR="00A426C1" w:rsidRDefault="00A42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Dessverre så var det ikkje så mange som kunne kome, me var 6 damer som var der. Kjell Vidar er flink til å vise korleis ein kan jobbe lettare når ein skjærer ned </w:t>
      </w:r>
      <w:r w:rsidR="00B60B0A">
        <w:rPr>
          <w:rFonts w:ascii="Arial" w:hAnsi="Arial" w:cs="Arial"/>
          <w:sz w:val="28"/>
          <w:szCs w:val="28"/>
        </w:rPr>
        <w:t>kjøtt, og</w:t>
      </w:r>
      <w:r>
        <w:rPr>
          <w:rFonts w:ascii="Arial" w:hAnsi="Arial" w:cs="Arial"/>
          <w:sz w:val="28"/>
          <w:szCs w:val="28"/>
        </w:rPr>
        <w:t xml:space="preserve"> han har mange lure tips til kordan kjøtt skal behandlast i matlaging. Det var tydeleg at han er stolt og flink med det han gjer, og det var kjekt å sjå. </w:t>
      </w:r>
    </w:p>
    <w:p w14:paraId="3E9F6492" w14:textId="43DB875B" w:rsidR="00A426C1" w:rsidRDefault="00A42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Lammet som han skar ned, blei til slutt 15 forskjellige varer. Alt ifrå indrefilet, kjøttdeig, </w:t>
      </w:r>
      <w:proofErr w:type="spellStart"/>
      <w:r>
        <w:rPr>
          <w:rFonts w:ascii="Arial" w:hAnsi="Arial" w:cs="Arial"/>
          <w:sz w:val="28"/>
          <w:szCs w:val="28"/>
        </w:rPr>
        <w:t>lammecarr</w:t>
      </w:r>
      <w:r w:rsidR="00B60B0A">
        <w:rPr>
          <w:rFonts w:ascii="Arial" w:hAnsi="Arial" w:cs="Arial"/>
          <w:sz w:val="28"/>
          <w:szCs w:val="28"/>
        </w:rPr>
        <w:t>e</w:t>
      </w:r>
      <w:proofErr w:type="spellEnd"/>
      <w:r>
        <w:rPr>
          <w:rFonts w:ascii="Arial" w:hAnsi="Arial" w:cs="Arial"/>
          <w:sz w:val="28"/>
          <w:szCs w:val="28"/>
        </w:rPr>
        <w:t xml:space="preserve">, lårsteik osv. Han klarte og å få til 2 </w:t>
      </w:r>
      <w:r w:rsidR="00B60B0A">
        <w:rPr>
          <w:rFonts w:ascii="Arial" w:hAnsi="Arial" w:cs="Arial"/>
          <w:sz w:val="28"/>
          <w:szCs w:val="28"/>
        </w:rPr>
        <w:t>lamme ruller</w:t>
      </w:r>
      <w:r>
        <w:rPr>
          <w:rFonts w:ascii="Arial" w:hAnsi="Arial" w:cs="Arial"/>
          <w:sz w:val="28"/>
          <w:szCs w:val="28"/>
        </w:rPr>
        <w:t xml:space="preserve"> ifrå eit lam. </w:t>
      </w:r>
      <w:r w:rsidR="00B60B0A">
        <w:rPr>
          <w:rFonts w:ascii="Arial" w:hAnsi="Arial" w:cs="Arial"/>
          <w:sz w:val="28"/>
          <w:szCs w:val="28"/>
        </w:rPr>
        <w:t xml:space="preserve">Kjøttdeigen skal me lage pølser av, (Pølsekurs 7 mars </w:t>
      </w:r>
      <w:proofErr w:type="spellStart"/>
      <w:r w:rsidR="00B60B0A">
        <w:rPr>
          <w:rFonts w:ascii="Arial" w:hAnsi="Arial" w:cs="Arial"/>
          <w:sz w:val="28"/>
          <w:szCs w:val="28"/>
        </w:rPr>
        <w:t>kl</w:t>
      </w:r>
      <w:proofErr w:type="spellEnd"/>
      <w:r w:rsidR="00B60B0A">
        <w:rPr>
          <w:rFonts w:ascii="Arial" w:hAnsi="Arial" w:cs="Arial"/>
          <w:sz w:val="28"/>
          <w:szCs w:val="28"/>
        </w:rPr>
        <w:t xml:space="preserve"> 18:00 på Nesheimstunet). Og ha dei til middag på </w:t>
      </w:r>
      <w:proofErr w:type="spellStart"/>
      <w:r w:rsidR="00B60B0A">
        <w:rPr>
          <w:rFonts w:ascii="Arial" w:hAnsi="Arial" w:cs="Arial"/>
          <w:sz w:val="28"/>
          <w:szCs w:val="28"/>
        </w:rPr>
        <w:t>sonemøte</w:t>
      </w:r>
      <w:proofErr w:type="spellEnd"/>
      <w:r w:rsidR="00B60B0A">
        <w:rPr>
          <w:rFonts w:ascii="Arial" w:hAnsi="Arial" w:cs="Arial"/>
          <w:sz w:val="28"/>
          <w:szCs w:val="28"/>
        </w:rPr>
        <w:t>!</w:t>
      </w:r>
    </w:p>
    <w:p w14:paraId="79444B70" w14:textId="5895017A" w:rsidR="00B60B0A" w:rsidRPr="000D1A0F" w:rsidRDefault="00B60B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Etterpå tok vi ein tur på butikken hans, og til vår overrasking fekk me servert grønsaksuppe med hjortepølse! Me var blitt litt kalde av å stå så lenge i ro på kjøla, så det var kjempegodt med så varm suppe. </w:t>
      </w:r>
    </w:p>
    <w:sectPr w:rsidR="00B60B0A" w:rsidRPr="000D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0F"/>
    <w:rsid w:val="000D1A0F"/>
    <w:rsid w:val="001E0D05"/>
    <w:rsid w:val="004210FE"/>
    <w:rsid w:val="0042399E"/>
    <w:rsid w:val="00505603"/>
    <w:rsid w:val="00A426C1"/>
    <w:rsid w:val="00AF7B93"/>
    <w:rsid w:val="00B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26F7"/>
  <w15:docId w15:val="{CCD500E8-3BF3-4981-942A-6D278E8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0F"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0D1A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0D1A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0D1A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0D1A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0D1A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0D1A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0D1A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0D1A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0D1A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0D1A0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0D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0D1A0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0D1A0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0D1A0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0D1A0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0D1A0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0D1A0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0D1A0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ettekst">
    <w:name w:val="caption"/>
    <w:basedOn w:val="Normal"/>
    <w:next w:val="Normal"/>
    <w:uiPriority w:val="35"/>
    <w:semiHidden/>
    <w:unhideWhenUsed/>
    <w:qFormat/>
    <w:rsid w:val="000D1A0F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ikn"/>
    <w:uiPriority w:val="10"/>
    <w:qFormat/>
    <w:rsid w:val="000D1A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ikn">
    <w:name w:val="Tittel Teikn"/>
    <w:basedOn w:val="Standardskriftforavsnitt"/>
    <w:link w:val="Tittel"/>
    <w:uiPriority w:val="10"/>
    <w:rsid w:val="000D1A0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0D1A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0D1A0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0D1A0F"/>
    <w:rPr>
      <w:b/>
      <w:bCs/>
    </w:rPr>
  </w:style>
  <w:style w:type="character" w:styleId="Utheving">
    <w:name w:val="Emphasis"/>
    <w:basedOn w:val="Standardskriftforavsnitt"/>
    <w:uiPriority w:val="20"/>
    <w:qFormat/>
    <w:rsid w:val="000D1A0F"/>
    <w:rPr>
      <w:i/>
      <w:iCs/>
    </w:rPr>
  </w:style>
  <w:style w:type="paragraph" w:styleId="Ingenmellomrom">
    <w:name w:val="No Spacing"/>
    <w:uiPriority w:val="1"/>
    <w:qFormat/>
    <w:rsid w:val="000D1A0F"/>
    <w:pPr>
      <w:spacing w:after="0" w:line="240" w:lineRule="auto"/>
    </w:pPr>
  </w:style>
  <w:style w:type="paragraph" w:styleId="Sitat">
    <w:name w:val="Quote"/>
    <w:basedOn w:val="Normal"/>
    <w:next w:val="Normal"/>
    <w:link w:val="SitatTeikn"/>
    <w:uiPriority w:val="29"/>
    <w:qFormat/>
    <w:rsid w:val="000D1A0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ikn">
    <w:name w:val="Sitat Teikn"/>
    <w:basedOn w:val="Standardskriftforavsnitt"/>
    <w:link w:val="Sitat"/>
    <w:uiPriority w:val="29"/>
    <w:rsid w:val="000D1A0F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0D1A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0D1A0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D1A0F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D1A0F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D1A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0D1A0F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0D1A0F"/>
    <w:rPr>
      <w:b/>
      <w:bCs/>
      <w:smallCaps/>
      <w:spacing w:val="10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0D1A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Anne Gryte</dc:creator>
  <cp:keywords/>
  <dc:description/>
  <cp:lastModifiedBy>Liv Anne Gryte</cp:lastModifiedBy>
  <cp:revision>3</cp:revision>
  <dcterms:created xsi:type="dcterms:W3CDTF">2022-02-26T09:02:00Z</dcterms:created>
  <dcterms:modified xsi:type="dcterms:W3CDTF">2022-02-26T09:43:00Z</dcterms:modified>
</cp:coreProperties>
</file>